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6F" w:rsidRPr="00F80EE0" w:rsidRDefault="0017026F" w:rsidP="0017026F">
      <w:pPr>
        <w:spacing w:line="360" w:lineRule="auto"/>
        <w:jc w:val="both"/>
        <w:rPr>
          <w:rFonts w:ascii="黑体" w:eastAsia="黑体" w:hAnsi="黑体" w:hint="eastAsia"/>
          <w:sz w:val="32"/>
          <w:szCs w:val="32"/>
        </w:rPr>
      </w:pPr>
      <w:r w:rsidRPr="00F80EE0">
        <w:rPr>
          <w:rFonts w:ascii="黑体" w:eastAsia="黑体" w:hAnsi="黑体" w:hint="eastAsia"/>
          <w:sz w:val="32"/>
          <w:szCs w:val="32"/>
        </w:rPr>
        <w:t>附件1</w:t>
      </w:r>
    </w:p>
    <w:p w:rsidR="0017026F" w:rsidRPr="00687F5A" w:rsidRDefault="0017026F" w:rsidP="0017026F">
      <w:pPr>
        <w:spacing w:after="0"/>
        <w:jc w:val="center"/>
        <w:rPr>
          <w:rFonts w:ascii="方正小标宋简体" w:eastAsia="方正小标宋简体" w:hAnsi="黑体" w:cs="仿宋_GB2312"/>
          <w:bCs/>
          <w:sz w:val="44"/>
          <w:szCs w:val="44"/>
        </w:rPr>
      </w:pPr>
      <w:r w:rsidRPr="00687F5A">
        <w:rPr>
          <w:rFonts w:ascii="方正小标宋简体" w:eastAsia="方正小标宋简体" w:hAnsi="黑体" w:cs="仿宋_GB2312" w:hint="eastAsia"/>
          <w:bCs/>
          <w:sz w:val="44"/>
          <w:szCs w:val="44"/>
        </w:rPr>
        <w:t>宁德市乡村学前教育办学点建设</w:t>
      </w:r>
    </w:p>
    <w:p w:rsidR="0017026F" w:rsidRPr="00687F5A" w:rsidRDefault="0017026F" w:rsidP="0017026F">
      <w:pPr>
        <w:spacing w:after="0"/>
        <w:jc w:val="center"/>
        <w:rPr>
          <w:rFonts w:ascii="方正小标宋简体" w:eastAsia="方正小标宋简体" w:hAnsi="黑体" w:cs="仿宋_GB2312"/>
          <w:bCs/>
          <w:sz w:val="44"/>
          <w:szCs w:val="44"/>
        </w:rPr>
      </w:pPr>
      <w:r w:rsidRPr="00687F5A">
        <w:rPr>
          <w:rFonts w:ascii="方正小标宋简体" w:eastAsia="方正小标宋简体" w:hAnsi="黑体" w:cs="仿宋_GB2312" w:hint="eastAsia"/>
          <w:bCs/>
          <w:sz w:val="44"/>
          <w:szCs w:val="44"/>
        </w:rPr>
        <w:t>实施方案(2022-2025)</w:t>
      </w:r>
    </w:p>
    <w:p w:rsidR="0017026F" w:rsidRDefault="0017026F" w:rsidP="0017026F">
      <w:pPr>
        <w:rPr>
          <w:rFonts w:ascii="黑体" w:eastAsia="黑体" w:hAnsi="黑体" w:cs="仿宋_GB2312"/>
          <w:b/>
          <w:bCs/>
          <w:sz w:val="36"/>
          <w:szCs w:val="36"/>
        </w:rPr>
      </w:pPr>
    </w:p>
    <w:p w:rsidR="0017026F" w:rsidRPr="00687F5A" w:rsidRDefault="0017026F" w:rsidP="0017026F">
      <w:pPr>
        <w:spacing w:after="0" w:line="360" w:lineRule="auto"/>
        <w:ind w:firstLineChars="200" w:firstLine="640"/>
        <w:jc w:val="both"/>
        <w:rPr>
          <w:rFonts w:ascii="仿宋_GB2312" w:eastAsia="仿宋_GB2312" w:hAnsi="宋体"/>
          <w:sz w:val="32"/>
          <w:szCs w:val="32"/>
        </w:rPr>
      </w:pPr>
      <w:r w:rsidRPr="00687F5A">
        <w:rPr>
          <w:rFonts w:ascii="仿宋_GB2312" w:eastAsia="仿宋_GB2312" w:hAnsi="宋体" w:hint="eastAsia"/>
          <w:sz w:val="32"/>
          <w:szCs w:val="32"/>
        </w:rPr>
        <w:t>根据《福建省教育厅关于进一步加强乡村学前教育办学点建设与评估工作的指导意见》</w:t>
      </w:r>
      <w:r w:rsidRPr="00687F5A">
        <w:rPr>
          <w:rFonts w:ascii="仿宋_GB2312" w:eastAsia="仿宋_GB2312" w:hAnsi="宋体" w:cs="方正小标宋简体" w:hint="eastAsia"/>
          <w:bCs/>
          <w:sz w:val="32"/>
          <w:szCs w:val="32"/>
        </w:rPr>
        <w:t>（</w:t>
      </w:r>
      <w:r w:rsidRPr="00687F5A">
        <w:rPr>
          <w:rFonts w:ascii="仿宋_GB2312" w:eastAsia="仿宋_GB2312" w:hAnsi="宋体" w:cs="仿宋_GB2312" w:hint="eastAsia"/>
          <w:sz w:val="32"/>
          <w:szCs w:val="32"/>
        </w:rPr>
        <w:t>闽教基〔2021〕44号），为进一步加强乡村学前教育发展，提高乡村学前教育水平，不断满足人民群众对学前教育的新期待，为更多乡村适龄儿童提供普惠性学前教育机会，结合我市实际，现制定宁德市乡村学前教育办学点建设实施方案如下。</w:t>
      </w:r>
    </w:p>
    <w:p w:rsidR="0017026F" w:rsidRPr="00687F5A" w:rsidRDefault="0017026F" w:rsidP="0017026F">
      <w:pPr>
        <w:pStyle w:val="a5"/>
        <w:widowControl w:val="0"/>
        <w:numPr>
          <w:ilvl w:val="0"/>
          <w:numId w:val="1"/>
        </w:numPr>
        <w:adjustRightInd w:val="0"/>
        <w:snapToGrid w:val="0"/>
        <w:spacing w:before="0" w:beforeAutospacing="0" w:after="0" w:afterAutospacing="0" w:line="360" w:lineRule="auto"/>
        <w:ind w:firstLineChars="200" w:firstLine="640"/>
        <w:jc w:val="both"/>
        <w:rPr>
          <w:rFonts w:ascii="黑体" w:eastAsia="黑体" w:hAnsi="黑体"/>
          <w:sz w:val="32"/>
          <w:szCs w:val="32"/>
        </w:rPr>
      </w:pPr>
      <w:r w:rsidRPr="00687F5A">
        <w:rPr>
          <w:rFonts w:ascii="黑体" w:eastAsia="黑体" w:hAnsi="黑体" w:hint="eastAsia"/>
          <w:sz w:val="32"/>
          <w:szCs w:val="32"/>
        </w:rPr>
        <w:t>总体目标</w:t>
      </w:r>
    </w:p>
    <w:p w:rsidR="0017026F" w:rsidRPr="00687F5A" w:rsidRDefault="0017026F" w:rsidP="0017026F">
      <w:pPr>
        <w:spacing w:after="0" w:line="360" w:lineRule="auto"/>
        <w:ind w:firstLineChars="200" w:firstLine="640"/>
        <w:jc w:val="both"/>
        <w:rPr>
          <w:rFonts w:ascii="仿宋_GB2312" w:eastAsia="仿宋_GB2312" w:hAnsi="宋体" w:cs="仿宋"/>
          <w:bCs/>
          <w:sz w:val="32"/>
          <w:szCs w:val="32"/>
        </w:rPr>
      </w:pPr>
      <w:r w:rsidRPr="00687F5A">
        <w:rPr>
          <w:rFonts w:ascii="仿宋_GB2312" w:eastAsia="仿宋_GB2312" w:hAnsi="宋体" w:cs="仿宋" w:hint="eastAsia"/>
          <w:bCs/>
          <w:sz w:val="32"/>
          <w:szCs w:val="32"/>
        </w:rPr>
        <w:t>2022-2025年，每年完成25%左右的创建和评估任务。分阶段逐步实施，力争到2025年，全市乡村学前教育办学点100％达到《福建省乡村学前教育办学点基本条件》和本市评估要求,推动我市学前教育事业普及普惠安全优质均衡发展。</w:t>
      </w:r>
    </w:p>
    <w:p w:rsidR="0017026F" w:rsidRPr="00687F5A" w:rsidRDefault="0017026F" w:rsidP="0017026F">
      <w:pPr>
        <w:pStyle w:val="a5"/>
        <w:widowControl w:val="0"/>
        <w:adjustRightInd w:val="0"/>
        <w:snapToGrid w:val="0"/>
        <w:spacing w:before="0" w:beforeAutospacing="0" w:after="0" w:afterAutospacing="0" w:line="360" w:lineRule="auto"/>
        <w:ind w:leftChars="150" w:left="330" w:firstLineChars="100" w:firstLine="320"/>
        <w:jc w:val="both"/>
        <w:rPr>
          <w:rFonts w:ascii="黑体" w:eastAsia="黑体" w:hAnsi="黑体"/>
          <w:sz w:val="32"/>
          <w:szCs w:val="32"/>
        </w:rPr>
      </w:pPr>
      <w:r w:rsidRPr="00687F5A">
        <w:rPr>
          <w:rFonts w:ascii="黑体" w:eastAsia="黑体" w:hAnsi="黑体" w:hint="eastAsia"/>
          <w:sz w:val="32"/>
          <w:szCs w:val="32"/>
        </w:rPr>
        <w:t>二、总体要求</w:t>
      </w:r>
      <w:bookmarkStart w:id="0" w:name="_GoBack"/>
      <w:bookmarkEnd w:id="0"/>
    </w:p>
    <w:p w:rsidR="0017026F" w:rsidRPr="00687F5A" w:rsidRDefault="0017026F" w:rsidP="0017026F">
      <w:pPr>
        <w:pStyle w:val="a5"/>
        <w:widowControl w:val="0"/>
        <w:adjustRightInd w:val="0"/>
        <w:snapToGrid w:val="0"/>
        <w:spacing w:before="0" w:beforeAutospacing="0" w:after="0" w:afterAutospacing="0" w:line="360" w:lineRule="auto"/>
        <w:ind w:firstLineChars="200" w:firstLine="640"/>
        <w:jc w:val="both"/>
        <w:rPr>
          <w:rFonts w:ascii="仿宋_GB2312" w:eastAsia="仿宋_GB2312" w:hAnsi="宋体"/>
          <w:sz w:val="32"/>
          <w:szCs w:val="32"/>
        </w:rPr>
      </w:pPr>
      <w:r w:rsidRPr="00687F5A">
        <w:rPr>
          <w:rFonts w:ascii="仿宋_GB2312" w:eastAsia="仿宋_GB2312" w:hAnsi="宋体" w:hint="eastAsia"/>
          <w:sz w:val="32"/>
          <w:szCs w:val="32"/>
        </w:rPr>
        <w:t>围绕我市乡村振兴战略部署，全面加强乡村学前教育办学点建设和管理，进一步完善学前教育公共服务体系，进一步加大投入,完善办学点教育教学设施，规范教育教学管理,办学点经费与师资配置问题同步妥善解决,做到有一所办学点,就要有配套的办园经费运行,就要</w:t>
      </w:r>
      <w:r w:rsidRPr="00687F5A">
        <w:rPr>
          <w:rFonts w:ascii="仿宋_GB2312" w:eastAsia="仿宋_GB2312" w:hAnsi="宋体" w:hint="eastAsia"/>
          <w:snapToGrid w:val="0"/>
          <w:sz w:val="32"/>
          <w:szCs w:val="32"/>
        </w:rPr>
        <w:t>有合格的教师为幼儿</w:t>
      </w:r>
      <w:r w:rsidRPr="00687F5A">
        <w:rPr>
          <w:rFonts w:ascii="仿宋_GB2312" w:eastAsia="仿宋_GB2312" w:hAnsi="宋体" w:hint="eastAsia"/>
          <w:snapToGrid w:val="0"/>
          <w:sz w:val="32"/>
          <w:szCs w:val="32"/>
        </w:rPr>
        <w:lastRenderedPageBreak/>
        <w:t>服务，</w:t>
      </w:r>
      <w:r w:rsidRPr="00687F5A">
        <w:rPr>
          <w:rFonts w:ascii="仿宋_GB2312" w:eastAsia="仿宋_GB2312" w:hAnsi="宋体" w:hint="eastAsia"/>
          <w:sz w:val="32"/>
          <w:szCs w:val="32"/>
        </w:rPr>
        <w:t>确保乡村学前教育健康发展，让乡村适龄幼儿能够在家门口接受有质量的教育，更好地实现幼有所育。</w:t>
      </w:r>
    </w:p>
    <w:p w:rsidR="0017026F" w:rsidRPr="00F172BF" w:rsidRDefault="0017026F" w:rsidP="0017026F">
      <w:pPr>
        <w:pStyle w:val="a5"/>
        <w:widowControl w:val="0"/>
        <w:adjustRightInd w:val="0"/>
        <w:snapToGrid w:val="0"/>
        <w:spacing w:before="0" w:beforeAutospacing="0" w:after="0" w:afterAutospacing="0" w:line="360" w:lineRule="auto"/>
        <w:ind w:firstLineChars="200" w:firstLine="640"/>
        <w:jc w:val="both"/>
        <w:rPr>
          <w:rFonts w:ascii="黑体" w:eastAsia="黑体" w:hAnsi="黑体"/>
          <w:sz w:val="32"/>
          <w:szCs w:val="32"/>
        </w:rPr>
      </w:pPr>
      <w:r w:rsidRPr="00F172BF">
        <w:rPr>
          <w:rFonts w:ascii="黑体" w:eastAsia="黑体" w:hAnsi="黑体" w:hint="eastAsia"/>
          <w:sz w:val="32"/>
          <w:szCs w:val="32"/>
        </w:rPr>
        <w:t>三、</w:t>
      </w:r>
      <w:r w:rsidRPr="00F172BF">
        <w:rPr>
          <w:rFonts w:ascii="黑体" w:eastAsia="黑体" w:hAnsi="黑体" w:cs="仿宋_GB2312" w:hint="eastAsia"/>
          <w:sz w:val="32"/>
          <w:szCs w:val="32"/>
        </w:rPr>
        <w:t>重点任务</w:t>
      </w:r>
    </w:p>
    <w:p w:rsidR="0017026F" w:rsidRPr="00687F5A" w:rsidRDefault="0017026F" w:rsidP="0017026F">
      <w:pPr>
        <w:widowControl w:val="0"/>
        <w:adjustRightInd/>
        <w:snapToGrid/>
        <w:spacing w:after="0" w:line="360" w:lineRule="auto"/>
        <w:ind w:firstLineChars="200" w:firstLine="640"/>
        <w:jc w:val="both"/>
        <w:rPr>
          <w:rFonts w:ascii="仿宋_GB2312" w:eastAsia="仿宋_GB2312" w:hAnsi="宋体" w:cs="仿宋_GB2312"/>
          <w:sz w:val="32"/>
          <w:szCs w:val="32"/>
        </w:rPr>
      </w:pPr>
      <w:r w:rsidRPr="00F172BF">
        <w:rPr>
          <w:rFonts w:ascii="楷体_GB2312" w:eastAsia="楷体_GB2312" w:hAnsi="宋体" w:cs="仿宋_GB2312" w:hint="eastAsia"/>
          <w:b/>
          <w:bCs/>
          <w:sz w:val="32"/>
          <w:szCs w:val="32"/>
        </w:rPr>
        <w:t>（一）科学统筹规划。</w:t>
      </w:r>
      <w:r w:rsidRPr="00687F5A">
        <w:rPr>
          <w:rFonts w:ascii="仿宋_GB2312" w:eastAsia="仿宋_GB2312" w:hAnsi="宋体" w:cs="仿宋_GB2312" w:hint="eastAsia"/>
          <w:sz w:val="32"/>
          <w:szCs w:val="32"/>
        </w:rPr>
        <w:t>以实施乡村学前教育办学点标准化建设为契机，各县（市、区）开展专题调研，摸清现有学前教育办学点布点、管理体制、规模、设施设备、师资配备、资金管理使用、教育教学管理等情况。在此基础上，结合我市人口分布、地理特征、交通资源和学龄人口流动、变化趋势，按照“因地制宜、规模适度、简约实用、就近入园”的原则，优化办学点规划布局，满足乡村适龄幼儿需要。</w:t>
      </w:r>
    </w:p>
    <w:p w:rsidR="0017026F" w:rsidRPr="00687F5A" w:rsidRDefault="0017026F" w:rsidP="0017026F">
      <w:pPr>
        <w:spacing w:after="0" w:line="360" w:lineRule="auto"/>
        <w:ind w:firstLineChars="200" w:firstLine="640"/>
        <w:jc w:val="both"/>
        <w:rPr>
          <w:rFonts w:ascii="仿宋_GB2312" w:eastAsia="仿宋_GB2312" w:hAnsi="宋体" w:cs="仿宋_GB2312"/>
          <w:color w:val="000000"/>
          <w:sz w:val="32"/>
          <w:szCs w:val="32"/>
        </w:rPr>
      </w:pPr>
      <w:r w:rsidRPr="00F172BF">
        <w:rPr>
          <w:rFonts w:ascii="楷体_GB2312" w:eastAsia="楷体_GB2312" w:hAnsi="宋体" w:cs="仿宋_GB2312" w:hint="eastAsia"/>
          <w:b/>
          <w:bCs/>
          <w:sz w:val="32"/>
          <w:szCs w:val="32"/>
        </w:rPr>
        <w:t>（二）实施</w:t>
      </w:r>
      <w:r w:rsidRPr="00F172BF">
        <w:rPr>
          <w:rFonts w:ascii="楷体_GB2312" w:eastAsia="楷体_GB2312" w:hAnsi="宋体" w:cs="仿宋_GB2312" w:hint="eastAsia"/>
          <w:b/>
          <w:bCs/>
          <w:color w:val="000000"/>
          <w:sz w:val="32"/>
          <w:szCs w:val="32"/>
        </w:rPr>
        <w:t>标准化建设。</w:t>
      </w:r>
      <w:r w:rsidRPr="00687F5A">
        <w:rPr>
          <w:rFonts w:ascii="仿宋_GB2312" w:eastAsia="仿宋_GB2312" w:hAnsi="宋体" w:cs="仿宋_GB2312" w:hint="eastAsia"/>
          <w:color w:val="000000"/>
          <w:sz w:val="32"/>
          <w:szCs w:val="32"/>
        </w:rPr>
        <w:t>积极争取乡村学前教育扩容资金支持，</w:t>
      </w:r>
      <w:r w:rsidRPr="00687F5A">
        <w:rPr>
          <w:rFonts w:ascii="仿宋_GB2312" w:eastAsia="仿宋_GB2312" w:hAnsi="宋体" w:cs="仿宋_GB2312" w:hint="eastAsia"/>
          <w:sz w:val="32"/>
          <w:szCs w:val="32"/>
        </w:rPr>
        <w:t>大力改善乡村学前教育办学点办学条件、保育保健、人员配备等。</w:t>
      </w:r>
      <w:r w:rsidRPr="00687F5A">
        <w:rPr>
          <w:rFonts w:ascii="仿宋_GB2312" w:eastAsia="仿宋_GB2312" w:hAnsi="宋体" w:cs="仿宋_GB2312" w:hint="eastAsia"/>
          <w:color w:val="000000"/>
          <w:sz w:val="32"/>
          <w:szCs w:val="32"/>
        </w:rPr>
        <w:t>各办学点根据市级评估标准进行自查和测评，形成自评报告，自评达标的向县级教育行政部门提出评估申请。县级教育行政部门组织评估人员对乡村学前教育办学点逐个开展审核、评估，经评估认定达到合格标准的报市教育局。市教育局审查通过后，组织人员对申报的办学点进行实地抽查，达到合格标准的，确认其为“宁德市乡村学前教育标准化办学点”，并报省教育厅基教处备案。市教育局实地抽查比例不低于60%。各县（市、区）教育局要按照福建省学前教育办学点建设计划表（附件），分年度稳步推进办学点标准化建设与评估。</w:t>
      </w:r>
    </w:p>
    <w:p w:rsidR="0017026F" w:rsidRPr="00687F5A" w:rsidRDefault="0017026F" w:rsidP="0017026F">
      <w:pPr>
        <w:spacing w:after="0" w:line="360" w:lineRule="auto"/>
        <w:ind w:left="440"/>
        <w:jc w:val="both"/>
        <w:rPr>
          <w:rFonts w:ascii="仿宋_GB2312" w:eastAsia="仿宋_GB2312" w:hAnsi="宋体" w:cs="仿宋_GB2312"/>
          <w:sz w:val="32"/>
          <w:szCs w:val="32"/>
        </w:rPr>
      </w:pPr>
      <w:r w:rsidRPr="00F172BF">
        <w:rPr>
          <w:rFonts w:ascii="楷体_GB2312" w:eastAsia="楷体_GB2312" w:hAnsi="宋体" w:cs="仿宋_GB2312" w:hint="eastAsia"/>
          <w:b/>
          <w:bCs/>
          <w:sz w:val="32"/>
          <w:szCs w:val="32"/>
        </w:rPr>
        <w:lastRenderedPageBreak/>
        <w:t xml:space="preserve"> （三）全面提升办学质量。</w:t>
      </w:r>
      <w:r w:rsidRPr="00687F5A">
        <w:rPr>
          <w:rFonts w:ascii="仿宋_GB2312" w:eastAsia="仿宋_GB2312" w:hAnsi="宋体" w:cs="仿宋_GB2312" w:hint="eastAsia"/>
          <w:sz w:val="32"/>
          <w:szCs w:val="32"/>
        </w:rPr>
        <w:t>加大对办学点的扶持和指导，</w:t>
      </w:r>
    </w:p>
    <w:p w:rsidR="0017026F" w:rsidRPr="00687F5A" w:rsidRDefault="0017026F" w:rsidP="0017026F">
      <w:pPr>
        <w:spacing w:after="0" w:line="360" w:lineRule="auto"/>
        <w:jc w:val="both"/>
        <w:rPr>
          <w:rFonts w:ascii="仿宋_GB2312" w:eastAsia="仿宋_GB2312" w:hAnsi="宋体" w:cs="仿宋_GB2312"/>
          <w:sz w:val="32"/>
          <w:szCs w:val="32"/>
        </w:rPr>
      </w:pPr>
      <w:r w:rsidRPr="00687F5A">
        <w:rPr>
          <w:rFonts w:ascii="仿宋_GB2312" w:eastAsia="仿宋_GB2312" w:hAnsi="宋体" w:cs="仿宋_GB2312" w:hint="eastAsia"/>
          <w:sz w:val="32"/>
          <w:szCs w:val="32"/>
        </w:rPr>
        <w:t>不断提升办学水平，鼓励和支持有条件的办学点办成小规模幼儿园。各地要从乡村办学点的实际需求出发，对照标准，从经费投入、师资建设等方面补短板、提质量，努力办好公平有质量的乡村学前教育。</w:t>
      </w:r>
    </w:p>
    <w:p w:rsidR="0017026F" w:rsidRPr="00F172BF" w:rsidRDefault="0017026F" w:rsidP="0017026F">
      <w:pPr>
        <w:spacing w:after="0" w:line="360" w:lineRule="auto"/>
        <w:ind w:firstLineChars="200" w:firstLine="640"/>
        <w:jc w:val="both"/>
        <w:rPr>
          <w:rFonts w:ascii="黑体" w:eastAsia="黑体" w:hAnsi="黑体" w:cs="仿宋_GB2312"/>
          <w:sz w:val="32"/>
          <w:szCs w:val="32"/>
        </w:rPr>
      </w:pPr>
      <w:r w:rsidRPr="00F172BF">
        <w:rPr>
          <w:rFonts w:ascii="黑体" w:eastAsia="黑体" w:hAnsi="黑体" w:cs="仿宋_GB2312" w:hint="eastAsia"/>
          <w:sz w:val="32"/>
          <w:szCs w:val="32"/>
        </w:rPr>
        <w:t>四、具体措施</w:t>
      </w:r>
    </w:p>
    <w:p w:rsidR="0017026F" w:rsidRPr="00687F5A" w:rsidRDefault="0017026F" w:rsidP="0017026F">
      <w:pPr>
        <w:spacing w:after="0" w:line="360" w:lineRule="auto"/>
        <w:ind w:firstLineChars="200" w:firstLine="640"/>
        <w:jc w:val="both"/>
        <w:rPr>
          <w:rFonts w:ascii="仿宋_GB2312" w:eastAsia="仿宋_GB2312" w:hAnsi="宋体" w:cs="仿宋_GB2312"/>
          <w:sz w:val="32"/>
          <w:szCs w:val="32"/>
        </w:rPr>
      </w:pPr>
      <w:r w:rsidRPr="00F172BF">
        <w:rPr>
          <w:rFonts w:ascii="楷体_GB2312" w:eastAsia="楷体_GB2312" w:hAnsi="宋体" w:cs="仿宋_GB2312" w:hint="eastAsia"/>
          <w:b/>
          <w:bCs/>
          <w:sz w:val="32"/>
          <w:szCs w:val="32"/>
        </w:rPr>
        <w:t>（一）强化支持保障，改善办学条件。</w:t>
      </w:r>
      <w:r w:rsidRPr="00687F5A">
        <w:rPr>
          <w:rFonts w:ascii="仿宋_GB2312" w:eastAsia="仿宋_GB2312" w:hAnsi="宋体" w:cs="仿宋_GB2312" w:hint="eastAsia"/>
          <w:sz w:val="32"/>
          <w:szCs w:val="32"/>
        </w:rPr>
        <w:t>不断优化学前教育资源布局，</w:t>
      </w:r>
      <w:r w:rsidRPr="00687F5A">
        <w:rPr>
          <w:rFonts w:ascii="仿宋_GB2312" w:eastAsia="仿宋_GB2312" w:hAnsi="宋体" w:cs="仿宋_GB2312" w:hint="eastAsia"/>
          <w:bCs/>
          <w:sz w:val="32"/>
          <w:szCs w:val="32"/>
        </w:rPr>
        <w:t>实施好新一轮“学前三年行动计划”，</w:t>
      </w:r>
      <w:r w:rsidRPr="00687F5A">
        <w:rPr>
          <w:rFonts w:ascii="仿宋_GB2312" w:eastAsia="仿宋_GB2312" w:hAnsi="宋体" w:cs="仿宋_GB2312" w:hint="eastAsia"/>
          <w:sz w:val="32"/>
          <w:szCs w:val="32"/>
        </w:rPr>
        <w:t>做好农村幼儿园扩容规划和重点乡镇幼儿园建设工程。结合乡村学前教育扩容等项目实施，加大经费投入，组织力量对学前教育办学点进行专题调研，加大对办学点的扶持和指导，</w:t>
      </w:r>
      <w:r w:rsidRPr="00687F5A">
        <w:rPr>
          <w:rFonts w:ascii="仿宋_GB2312" w:eastAsia="仿宋_GB2312" w:hAnsi="宋体" w:cs="仿宋" w:hint="eastAsia"/>
          <w:sz w:val="32"/>
          <w:szCs w:val="32"/>
        </w:rPr>
        <w:t>完善保教设施设备，改善办学点的办学条件，</w:t>
      </w:r>
      <w:r w:rsidRPr="00687F5A">
        <w:rPr>
          <w:rFonts w:ascii="仿宋_GB2312" w:eastAsia="仿宋_GB2312" w:hAnsi="宋体" w:cs="仿宋_GB2312" w:hint="eastAsia"/>
          <w:sz w:val="32"/>
          <w:szCs w:val="32"/>
        </w:rPr>
        <w:t>鼓励有条件的乡村办学点办成小规模幼儿园。对开设午餐班的办学点所需的厨房设备及活动室设施投入经费给予一定的补助和扶持政策，</w:t>
      </w:r>
      <w:r w:rsidRPr="00687F5A">
        <w:rPr>
          <w:rFonts w:ascii="仿宋_GB2312" w:eastAsia="仿宋_GB2312" w:hAnsi="宋体" w:cs="仿宋" w:hint="eastAsia"/>
          <w:sz w:val="32"/>
          <w:szCs w:val="32"/>
        </w:rPr>
        <w:t>切实促进学前教育办学点健康持续发展。</w:t>
      </w:r>
    </w:p>
    <w:p w:rsidR="0017026F" w:rsidRPr="00687F5A" w:rsidRDefault="0017026F" w:rsidP="0017026F">
      <w:pPr>
        <w:spacing w:after="0" w:line="360" w:lineRule="auto"/>
        <w:ind w:firstLineChars="200" w:firstLine="640"/>
        <w:jc w:val="both"/>
        <w:rPr>
          <w:rFonts w:ascii="仿宋_GB2312" w:eastAsia="仿宋_GB2312" w:hAnsi="宋体" w:cs="仿宋_GB2312"/>
          <w:sz w:val="32"/>
          <w:szCs w:val="32"/>
        </w:rPr>
      </w:pPr>
      <w:r w:rsidRPr="00F172BF">
        <w:rPr>
          <w:rFonts w:ascii="楷体_GB2312" w:eastAsia="楷体_GB2312" w:hAnsi="宋体" w:cs="仿宋_GB2312" w:hint="eastAsia"/>
          <w:b/>
          <w:bCs/>
          <w:sz w:val="32"/>
          <w:szCs w:val="32"/>
        </w:rPr>
        <w:t>（二）提升教师水平，壮大师资力量。</w:t>
      </w:r>
      <w:r w:rsidRPr="00687F5A">
        <w:rPr>
          <w:rFonts w:ascii="仿宋_GB2312" w:eastAsia="仿宋_GB2312" w:hAnsi="宋体" w:cs="仿宋_GB2312" w:hint="eastAsia"/>
          <w:sz w:val="32"/>
          <w:szCs w:val="32"/>
        </w:rPr>
        <w:t>及时为乡村办学点配备合格教师，对在乡村学前教育办学点的教师在培养培训、职称评聘、评优评先等方面给予倾斜，落实乡村教师享受乡镇工作补贴政策，提高教师待遇，引导教师安心任教。</w:t>
      </w:r>
      <w:r w:rsidRPr="00687F5A">
        <w:rPr>
          <w:rFonts w:ascii="仿宋_GB2312" w:eastAsia="仿宋_GB2312" w:hAnsi="宋体" w:cs="仿宋" w:hint="eastAsia"/>
          <w:sz w:val="32"/>
          <w:szCs w:val="32"/>
        </w:rPr>
        <w:t>完善办学点教师补充机制，逐步</w:t>
      </w:r>
      <w:r w:rsidRPr="00687F5A">
        <w:rPr>
          <w:rFonts w:ascii="仿宋_GB2312" w:eastAsia="仿宋_GB2312" w:hAnsi="宋体" w:cs="仿宋_GB2312" w:hint="eastAsia"/>
          <w:sz w:val="32"/>
          <w:szCs w:val="32"/>
        </w:rPr>
        <w:t>配齐专任教师和保育员，对于个别暂时不具备条件的地方可适当放宽。推动</w:t>
      </w:r>
      <w:r w:rsidRPr="00687F5A">
        <w:rPr>
          <w:rFonts w:ascii="仿宋_GB2312" w:eastAsia="仿宋_GB2312" w:hAnsi="宋体" w:cs="仿宋" w:hint="eastAsia"/>
          <w:sz w:val="32"/>
          <w:szCs w:val="32"/>
        </w:rPr>
        <w:t>年青教师补</w:t>
      </w:r>
      <w:r w:rsidRPr="00687F5A">
        <w:rPr>
          <w:rFonts w:ascii="仿宋_GB2312" w:eastAsia="仿宋_GB2312" w:hAnsi="宋体" w:cs="仿宋" w:hint="eastAsia"/>
          <w:sz w:val="32"/>
          <w:szCs w:val="32"/>
        </w:rPr>
        <w:lastRenderedPageBreak/>
        <w:t>充比率有较大幅度提升，提高幼儿教师专业合格率，切实解决幼儿教师短缺问题。</w:t>
      </w:r>
    </w:p>
    <w:p w:rsidR="0017026F" w:rsidRPr="00687F5A" w:rsidRDefault="0017026F" w:rsidP="0017026F">
      <w:pPr>
        <w:spacing w:after="0" w:line="360" w:lineRule="auto"/>
        <w:ind w:firstLineChars="200" w:firstLine="640"/>
        <w:jc w:val="both"/>
        <w:rPr>
          <w:rFonts w:ascii="仿宋_GB2312" w:eastAsia="仿宋_GB2312" w:hAnsi="宋体" w:cs="仿宋_GB2312"/>
          <w:sz w:val="32"/>
          <w:szCs w:val="32"/>
        </w:rPr>
      </w:pPr>
      <w:r w:rsidRPr="00F172BF">
        <w:rPr>
          <w:rFonts w:ascii="楷体_GB2312" w:eastAsia="楷体_GB2312" w:hAnsi="宋体" w:cs="仿宋_GB2312" w:hint="eastAsia"/>
          <w:b/>
          <w:bCs/>
          <w:sz w:val="32"/>
          <w:szCs w:val="32"/>
        </w:rPr>
        <w:t>（三）精准帮扶引领，提升保教质量。</w:t>
      </w:r>
      <w:r w:rsidRPr="00687F5A">
        <w:rPr>
          <w:rFonts w:ascii="仿宋_GB2312" w:eastAsia="仿宋_GB2312" w:hAnsi="宋体" w:cs="仿宋_GB2312" w:hint="eastAsia"/>
          <w:sz w:val="32"/>
          <w:szCs w:val="32"/>
        </w:rPr>
        <w:t>建立乡村小规模学校附设园（班）精准帮扶和片区教研工作机制，切实发挥各级示范性幼儿园和乡镇中心园的引领辐射作用，改善办学点师资状况，指导办学点规范办学行为，纠正“小学化”倾向，推动保教管理规范化、科学化。</w:t>
      </w:r>
      <w:r w:rsidRPr="00687F5A">
        <w:rPr>
          <w:rFonts w:ascii="仿宋_GB2312" w:eastAsia="仿宋_GB2312" w:hAnsi="宋体" w:cs="Arial" w:hint="eastAsia"/>
          <w:color w:val="000000"/>
          <w:sz w:val="32"/>
          <w:szCs w:val="32"/>
        </w:rPr>
        <w:t>以研促教，保教结合，加强园本培训，充分利用社会教育资源和本土资源，着力形成有特色、有活力的办学点文化。</w:t>
      </w:r>
    </w:p>
    <w:p w:rsidR="0017026F" w:rsidRPr="00687F5A" w:rsidRDefault="0017026F" w:rsidP="0017026F">
      <w:pPr>
        <w:spacing w:after="0" w:line="360" w:lineRule="auto"/>
        <w:ind w:firstLineChars="200" w:firstLine="640"/>
        <w:jc w:val="both"/>
        <w:rPr>
          <w:rFonts w:ascii="仿宋_GB2312" w:eastAsia="仿宋_GB2312" w:hAnsi="宋体" w:cs="仿宋_GB2312"/>
          <w:b/>
          <w:bCs/>
          <w:sz w:val="32"/>
          <w:szCs w:val="32"/>
        </w:rPr>
      </w:pPr>
      <w:r w:rsidRPr="00F172BF">
        <w:rPr>
          <w:rFonts w:ascii="楷体_GB2312" w:eastAsia="楷体_GB2312" w:hAnsi="宋体" w:cs="仿宋_GB2312" w:hint="eastAsia"/>
          <w:b/>
          <w:bCs/>
          <w:sz w:val="32"/>
          <w:szCs w:val="32"/>
        </w:rPr>
        <w:t>（四）创设健康童趣环境，强化安全保障。</w:t>
      </w:r>
      <w:r w:rsidRPr="00687F5A">
        <w:rPr>
          <w:rFonts w:ascii="仿宋_GB2312" w:eastAsia="仿宋_GB2312" w:hAnsi="宋体" w:cs="仿宋_GB2312" w:hint="eastAsia"/>
          <w:bCs/>
          <w:sz w:val="32"/>
          <w:szCs w:val="32"/>
        </w:rPr>
        <w:t>各办学点要</w:t>
      </w:r>
      <w:r w:rsidRPr="00687F5A">
        <w:rPr>
          <w:rFonts w:ascii="仿宋_GB2312" w:eastAsia="仿宋_GB2312" w:hAnsi="宋体" w:cs="Arial" w:hint="eastAsia"/>
          <w:color w:val="000000"/>
          <w:sz w:val="32"/>
          <w:szCs w:val="32"/>
        </w:rPr>
        <w:t>以教育部《幼儿园工作规程》为指导，为幼儿创设游戏区角，布置童趣环境。要认真执行《幼儿园卫生保健制度》，制定科学的卫生保健、保育工作计划，严格执行健康体检、晨检、卫生消毒制度，做好健康档案建档事项，严格执行传染病预防制度，建立缺勤监测、报告与管理等制度。</w:t>
      </w:r>
      <w:r w:rsidRPr="00687F5A">
        <w:rPr>
          <w:rFonts w:ascii="仿宋_GB2312" w:eastAsia="仿宋_GB2312" w:hAnsi="宋体" w:cs="仿宋_GB2312" w:hint="eastAsia"/>
          <w:sz w:val="32"/>
          <w:szCs w:val="32"/>
        </w:rPr>
        <w:t>加强学校基础设施建设和周边环境综合治理，统筹乡村基础设施建设项目，加强通往办学点的道路建设，完善交通管理和安全设施，强化办学点安全风险防控体系建设，确保学生安全。</w:t>
      </w:r>
    </w:p>
    <w:p w:rsidR="0017026F" w:rsidRPr="00687F5A" w:rsidRDefault="0017026F" w:rsidP="0017026F">
      <w:pPr>
        <w:spacing w:after="0" w:line="360" w:lineRule="auto"/>
        <w:ind w:firstLineChars="200" w:firstLine="640"/>
        <w:jc w:val="both"/>
        <w:rPr>
          <w:rFonts w:ascii="仿宋_GB2312" w:eastAsia="仿宋_GB2312" w:hAnsi="宋体" w:cs="仿宋_GB2312"/>
          <w:sz w:val="32"/>
          <w:szCs w:val="32"/>
        </w:rPr>
      </w:pPr>
      <w:r w:rsidRPr="00F172BF">
        <w:rPr>
          <w:rFonts w:ascii="楷体_GB2312" w:eastAsia="楷体_GB2312" w:hAnsi="宋体" w:cs="仿宋_GB2312" w:hint="eastAsia"/>
          <w:b/>
          <w:bCs/>
          <w:sz w:val="32"/>
          <w:szCs w:val="32"/>
        </w:rPr>
        <w:t>（五）密切家园沟通，创设良好教育环境。</w:t>
      </w:r>
      <w:r w:rsidRPr="00687F5A">
        <w:rPr>
          <w:rFonts w:ascii="仿宋_GB2312" w:eastAsia="仿宋_GB2312" w:hAnsi="宋体" w:cs="仿宋_GB2312" w:hint="eastAsia"/>
          <w:sz w:val="32"/>
          <w:szCs w:val="32"/>
        </w:rPr>
        <w:t>建立家园沟通制度，坚持每学期至少召开一次家长会，每年进行一次家</w:t>
      </w:r>
      <w:r w:rsidRPr="00687F5A">
        <w:rPr>
          <w:rFonts w:ascii="仿宋_GB2312" w:eastAsia="仿宋_GB2312" w:hAnsi="宋体" w:cs="仿宋_GB2312" w:hint="eastAsia"/>
          <w:sz w:val="32"/>
          <w:szCs w:val="32"/>
        </w:rPr>
        <w:lastRenderedPageBreak/>
        <w:t>访，为家长提供科学育儿宣传指导，帮助家长树立正确科学理念，创设良好的家庭教育环境，共同担负教育幼儿的任务。</w:t>
      </w:r>
    </w:p>
    <w:p w:rsidR="0017026F" w:rsidRPr="00687F5A" w:rsidRDefault="0017026F" w:rsidP="0017026F">
      <w:pPr>
        <w:spacing w:after="0" w:line="360" w:lineRule="auto"/>
        <w:ind w:firstLineChars="200" w:firstLine="640"/>
        <w:jc w:val="both"/>
        <w:rPr>
          <w:rFonts w:ascii="仿宋_GB2312" w:eastAsia="仿宋_GB2312" w:hAnsi="宋体" w:cs="仿宋_GB2312"/>
          <w:sz w:val="32"/>
          <w:szCs w:val="32"/>
        </w:rPr>
      </w:pPr>
      <w:r w:rsidRPr="00F172BF">
        <w:rPr>
          <w:rFonts w:ascii="楷体_GB2312" w:eastAsia="楷体_GB2312" w:hAnsi="宋体" w:cs="仿宋_GB2312" w:hint="eastAsia"/>
          <w:b/>
          <w:bCs/>
          <w:sz w:val="32"/>
          <w:szCs w:val="32"/>
        </w:rPr>
        <w:t>（六）加强督导检查, 规范办学行为。</w:t>
      </w:r>
      <w:r w:rsidRPr="00687F5A">
        <w:rPr>
          <w:rFonts w:ascii="仿宋_GB2312" w:eastAsia="仿宋_GB2312" w:hAnsi="宋体" w:cs="Arial" w:hint="eastAsia"/>
          <w:bCs/>
          <w:color w:val="000000"/>
          <w:sz w:val="32"/>
          <w:szCs w:val="32"/>
        </w:rPr>
        <w:t>将</w:t>
      </w:r>
      <w:r w:rsidRPr="00687F5A">
        <w:rPr>
          <w:rFonts w:ascii="仿宋_GB2312" w:eastAsia="仿宋_GB2312" w:hAnsi="仿宋_GB2312" w:cs="仿宋_GB2312" w:hint="eastAsia"/>
          <w:kern w:val="2"/>
          <w:sz w:val="32"/>
          <w:szCs w:val="32"/>
        </w:rPr>
        <w:t>学前教育乡村办学点建设和评估工作与县域学前教育普及普惠督导评估、幼儿园办园行为督导评估、幼儿园责任督学挂牌督导工作结合起来，</w:t>
      </w:r>
      <w:r w:rsidRPr="00687F5A">
        <w:rPr>
          <w:rFonts w:ascii="仿宋_GB2312" w:eastAsia="仿宋_GB2312" w:hAnsi="宋体" w:cs="Arial" w:hint="eastAsia"/>
          <w:color w:val="000000"/>
          <w:sz w:val="32"/>
          <w:szCs w:val="32"/>
        </w:rPr>
        <w:t>加强对办学点的督导和办园行为评估，加强过程性评估和督查，</w:t>
      </w:r>
      <w:r w:rsidRPr="00687F5A">
        <w:rPr>
          <w:rFonts w:ascii="仿宋_GB2312" w:eastAsia="仿宋_GB2312" w:hAnsi="宋体" w:cs="仿宋_GB2312" w:hint="eastAsia"/>
          <w:sz w:val="32"/>
          <w:szCs w:val="32"/>
        </w:rPr>
        <w:t>总结经验、发现问题、督促整改、以评促建，</w:t>
      </w:r>
      <w:r w:rsidRPr="00687F5A">
        <w:rPr>
          <w:rFonts w:ascii="仿宋_GB2312" w:eastAsia="仿宋_GB2312" w:hAnsi="宋体" w:cs="Arial" w:hint="eastAsia"/>
          <w:color w:val="000000"/>
          <w:sz w:val="32"/>
          <w:szCs w:val="32"/>
        </w:rPr>
        <w:t>进一步规范办学点办学行为，提高保教质量，</w:t>
      </w:r>
      <w:r w:rsidRPr="00687F5A">
        <w:rPr>
          <w:rFonts w:ascii="仿宋_GB2312" w:eastAsia="仿宋_GB2312" w:hAnsi="宋体" w:cs="仿宋_GB2312" w:hint="eastAsia"/>
          <w:sz w:val="32"/>
          <w:szCs w:val="32"/>
        </w:rPr>
        <w:t>切实推动办好乡村学前教育。</w:t>
      </w:r>
    </w:p>
    <w:p w:rsidR="0017026F" w:rsidRDefault="0017026F" w:rsidP="0017026F">
      <w:pPr>
        <w:spacing w:after="0" w:line="360" w:lineRule="auto"/>
        <w:ind w:firstLineChars="200" w:firstLine="640"/>
        <w:jc w:val="both"/>
        <w:rPr>
          <w:rFonts w:ascii="仿宋_GB2312" w:eastAsia="仿宋_GB2312" w:hAnsi="宋体" w:cs="仿宋_GB2312"/>
          <w:sz w:val="32"/>
          <w:szCs w:val="32"/>
        </w:rPr>
      </w:pPr>
    </w:p>
    <w:p w:rsidR="0017026F" w:rsidRPr="00687F5A" w:rsidRDefault="0017026F" w:rsidP="0017026F">
      <w:pPr>
        <w:spacing w:after="0" w:line="360" w:lineRule="auto"/>
        <w:ind w:firstLineChars="200" w:firstLine="640"/>
        <w:jc w:val="both"/>
        <w:rPr>
          <w:rFonts w:ascii="仿宋_GB2312" w:eastAsia="仿宋_GB2312" w:hAnsi="宋体" w:cs="Arial"/>
          <w:color w:val="000000"/>
          <w:sz w:val="32"/>
          <w:szCs w:val="32"/>
        </w:rPr>
      </w:pPr>
      <w:r w:rsidRPr="00687F5A">
        <w:rPr>
          <w:rFonts w:ascii="仿宋_GB2312" w:eastAsia="仿宋_GB2312" w:hAnsi="宋体" w:cs="仿宋_GB2312" w:hint="eastAsia"/>
          <w:sz w:val="32"/>
          <w:szCs w:val="32"/>
        </w:rPr>
        <w:t>附件：福建省学前教育办学点建设计划表</w:t>
      </w:r>
    </w:p>
    <w:p w:rsidR="0017026F" w:rsidRDefault="0017026F" w:rsidP="0017026F">
      <w:pPr>
        <w:spacing w:after="0" w:line="360" w:lineRule="auto"/>
        <w:ind w:firstLineChars="200" w:firstLine="640"/>
        <w:jc w:val="both"/>
        <w:rPr>
          <w:rFonts w:ascii="仿宋_GB2312" w:eastAsia="仿宋_GB2312" w:hAnsi="宋体" w:cs="仿宋_GB2312"/>
          <w:sz w:val="32"/>
          <w:szCs w:val="32"/>
        </w:rPr>
      </w:pPr>
    </w:p>
    <w:p w:rsidR="0017026F" w:rsidRPr="00687F5A" w:rsidRDefault="0017026F" w:rsidP="0017026F">
      <w:pPr>
        <w:spacing w:after="0" w:line="360" w:lineRule="auto"/>
        <w:ind w:firstLineChars="200" w:firstLine="640"/>
        <w:jc w:val="both"/>
        <w:rPr>
          <w:rFonts w:ascii="仿宋_GB2312" w:eastAsia="仿宋_GB2312" w:hAnsi="宋体" w:cs="仿宋_GB2312"/>
          <w:sz w:val="32"/>
          <w:szCs w:val="32"/>
        </w:rPr>
      </w:pPr>
    </w:p>
    <w:p w:rsidR="0017026F" w:rsidRPr="00687F5A" w:rsidRDefault="0017026F" w:rsidP="0017026F">
      <w:pPr>
        <w:spacing w:after="0" w:line="360" w:lineRule="auto"/>
        <w:ind w:firstLineChars="1700" w:firstLine="5440"/>
        <w:jc w:val="both"/>
        <w:rPr>
          <w:rFonts w:ascii="仿宋_GB2312" w:eastAsia="仿宋_GB2312" w:hAnsi="宋体" w:cs="仿宋_GB2312"/>
          <w:sz w:val="32"/>
          <w:szCs w:val="32"/>
        </w:rPr>
      </w:pPr>
    </w:p>
    <w:p w:rsidR="0017026F" w:rsidRPr="00687F5A" w:rsidRDefault="0017026F" w:rsidP="0017026F">
      <w:pPr>
        <w:spacing w:after="0" w:line="360" w:lineRule="auto"/>
        <w:ind w:firstLineChars="200" w:firstLine="640"/>
        <w:jc w:val="both"/>
        <w:rPr>
          <w:rFonts w:ascii="仿宋_GB2312" w:eastAsia="仿宋_GB2312" w:hAnsi="宋体" w:cs="仿宋_GB2312"/>
          <w:sz w:val="32"/>
          <w:szCs w:val="32"/>
        </w:rPr>
      </w:pPr>
    </w:p>
    <w:p w:rsidR="0017026F" w:rsidRPr="00687F5A" w:rsidRDefault="0017026F" w:rsidP="0017026F">
      <w:pPr>
        <w:spacing w:after="0" w:line="360" w:lineRule="auto"/>
        <w:jc w:val="both"/>
        <w:rPr>
          <w:rFonts w:ascii="仿宋_GB2312" w:eastAsia="仿宋_GB2312" w:hAnsi="宋体"/>
          <w:sz w:val="32"/>
          <w:szCs w:val="32"/>
        </w:rPr>
      </w:pPr>
    </w:p>
    <w:p w:rsidR="0017026F" w:rsidRDefault="0017026F" w:rsidP="0017026F">
      <w:pPr>
        <w:spacing w:after="0" w:line="360" w:lineRule="auto"/>
        <w:jc w:val="both"/>
        <w:rPr>
          <w:rFonts w:ascii="宋体" w:eastAsia="宋体" w:hAnsi="宋体"/>
          <w:sz w:val="32"/>
          <w:szCs w:val="32"/>
        </w:rPr>
      </w:pPr>
    </w:p>
    <w:p w:rsidR="0017026F" w:rsidRDefault="0017026F" w:rsidP="0017026F">
      <w:pPr>
        <w:spacing w:after="0" w:line="360" w:lineRule="auto"/>
        <w:jc w:val="both"/>
        <w:rPr>
          <w:rFonts w:ascii="宋体" w:eastAsia="宋体" w:hAnsi="宋体"/>
          <w:sz w:val="32"/>
          <w:szCs w:val="32"/>
        </w:rPr>
      </w:pPr>
    </w:p>
    <w:p w:rsidR="0017026F" w:rsidRDefault="0017026F" w:rsidP="0017026F">
      <w:pPr>
        <w:adjustRightInd/>
        <w:snapToGrid/>
        <w:spacing w:after="0"/>
        <w:rPr>
          <w:rFonts w:ascii="黑体" w:eastAsia="黑体" w:hAnsi="黑体" w:cs="黑体" w:hint="eastAsia"/>
          <w:sz w:val="32"/>
          <w:szCs w:val="32"/>
        </w:rPr>
      </w:pPr>
    </w:p>
    <w:p w:rsidR="0017026F" w:rsidRDefault="0017026F" w:rsidP="0017026F">
      <w:pPr>
        <w:adjustRightInd/>
        <w:snapToGrid/>
        <w:spacing w:after="0"/>
        <w:rPr>
          <w:rFonts w:ascii="黑体" w:eastAsia="黑体" w:hAnsi="黑体" w:cs="黑体"/>
          <w:sz w:val="32"/>
          <w:szCs w:val="32"/>
        </w:rPr>
      </w:pPr>
      <w:r>
        <w:rPr>
          <w:rFonts w:ascii="黑体" w:eastAsia="黑体" w:hAnsi="黑体" w:cs="黑体" w:hint="eastAsia"/>
          <w:sz w:val="32"/>
          <w:szCs w:val="32"/>
        </w:rPr>
        <w:t>附件</w:t>
      </w:r>
    </w:p>
    <w:p w:rsidR="0017026F" w:rsidRDefault="0017026F" w:rsidP="0017026F">
      <w:pPr>
        <w:pStyle w:val="a8"/>
        <w:ind w:firstLine="210"/>
      </w:pPr>
    </w:p>
    <w:p w:rsidR="0017026F" w:rsidRPr="006C019C" w:rsidRDefault="0017026F" w:rsidP="0017026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福建省学前教育办学点建设计划表</w:t>
      </w:r>
    </w:p>
    <w:tbl>
      <w:tblPr>
        <w:tblpPr w:leftFromText="180" w:rightFromText="180" w:vertAnchor="text" w:horzAnchor="page" w:tblpX="1680" w:tblpY="59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295"/>
        <w:gridCol w:w="966"/>
        <w:gridCol w:w="1134"/>
        <w:gridCol w:w="1134"/>
        <w:gridCol w:w="709"/>
        <w:gridCol w:w="1134"/>
        <w:gridCol w:w="1134"/>
      </w:tblGrid>
      <w:tr w:rsidR="0017026F" w:rsidTr="00731C71">
        <w:trPr>
          <w:trHeight w:val="320"/>
        </w:trPr>
        <w:tc>
          <w:tcPr>
            <w:tcW w:w="533" w:type="dxa"/>
            <w:vMerge w:val="restart"/>
            <w:tcBorders>
              <w:top w:val="single" w:sz="4" w:space="0" w:color="auto"/>
              <w:left w:val="single" w:sz="4" w:space="0" w:color="auto"/>
              <w:bottom w:val="single" w:sz="4" w:space="0" w:color="auto"/>
              <w:right w:val="single" w:sz="4" w:space="0" w:color="auto"/>
            </w:tcBorders>
            <w:hideMark/>
          </w:tcPr>
          <w:p w:rsidR="0017026F" w:rsidRPr="00C57C14" w:rsidRDefault="0017026F" w:rsidP="00731C71">
            <w:pPr>
              <w:spacing w:after="0" w:line="400" w:lineRule="exact"/>
              <w:jc w:val="center"/>
              <w:rPr>
                <w:rFonts w:ascii="宋体" w:hAnsi="宋体" w:cs="宋体"/>
                <w:sz w:val="28"/>
                <w:szCs w:val="28"/>
              </w:rPr>
            </w:pPr>
            <w:r w:rsidRPr="00C57C14">
              <w:rPr>
                <w:rFonts w:ascii="宋体" w:hAnsi="宋体" w:cs="宋体" w:hint="eastAsia"/>
                <w:sz w:val="28"/>
                <w:szCs w:val="28"/>
              </w:rPr>
              <w:lastRenderedPageBreak/>
              <w:t>序号</w:t>
            </w:r>
          </w:p>
        </w:tc>
        <w:tc>
          <w:tcPr>
            <w:tcW w:w="2295" w:type="dxa"/>
            <w:vMerge w:val="restart"/>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spacing w:after="0" w:line="400" w:lineRule="exact"/>
              <w:jc w:val="center"/>
              <w:rPr>
                <w:rFonts w:ascii="宋体" w:hAnsi="宋体" w:cs="宋体"/>
                <w:kern w:val="2"/>
                <w:sz w:val="28"/>
                <w:szCs w:val="28"/>
              </w:rPr>
            </w:pPr>
            <w:r w:rsidRPr="00C57C14">
              <w:rPr>
                <w:rFonts w:ascii="宋体" w:hAnsi="宋体" w:cs="宋体" w:hint="eastAsia"/>
                <w:sz w:val="28"/>
                <w:szCs w:val="28"/>
              </w:rPr>
              <w:t>办学点</w:t>
            </w:r>
          </w:p>
          <w:p w:rsidR="0017026F" w:rsidRPr="00C57C14" w:rsidRDefault="0017026F" w:rsidP="00731C71">
            <w:pPr>
              <w:spacing w:after="0" w:line="400" w:lineRule="exact"/>
              <w:jc w:val="center"/>
              <w:rPr>
                <w:rFonts w:ascii="宋体" w:hAnsi="宋体" w:cs="宋体"/>
                <w:kern w:val="2"/>
                <w:sz w:val="28"/>
                <w:szCs w:val="28"/>
              </w:rPr>
            </w:pPr>
            <w:r w:rsidRPr="00C57C14">
              <w:rPr>
                <w:rFonts w:ascii="宋体" w:hAnsi="宋体" w:cs="宋体" w:hint="eastAsia"/>
                <w:sz w:val="28"/>
                <w:szCs w:val="28"/>
              </w:rPr>
              <w:t>名称</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spacing w:after="0" w:line="400" w:lineRule="exact"/>
              <w:jc w:val="center"/>
              <w:rPr>
                <w:rFonts w:ascii="宋体" w:hAnsi="宋体" w:cs="宋体"/>
                <w:kern w:val="2"/>
                <w:sz w:val="28"/>
                <w:szCs w:val="28"/>
              </w:rPr>
            </w:pPr>
            <w:r w:rsidRPr="00C57C14">
              <w:rPr>
                <w:rFonts w:ascii="宋体" w:hAnsi="宋体" w:cs="宋体" w:hint="eastAsia"/>
                <w:sz w:val="28"/>
                <w:szCs w:val="28"/>
              </w:rPr>
              <w:t>所属</w:t>
            </w:r>
          </w:p>
          <w:p w:rsidR="0017026F" w:rsidRPr="00C57C14" w:rsidRDefault="0017026F" w:rsidP="00731C71">
            <w:pPr>
              <w:spacing w:after="0" w:line="400" w:lineRule="exact"/>
              <w:jc w:val="center"/>
              <w:rPr>
                <w:rFonts w:ascii="宋体" w:hAnsi="宋体" w:cs="宋体"/>
                <w:kern w:val="2"/>
                <w:sz w:val="28"/>
                <w:szCs w:val="28"/>
              </w:rPr>
            </w:pPr>
            <w:r w:rsidRPr="00C57C14">
              <w:rPr>
                <w:rFonts w:ascii="宋体" w:hAnsi="宋体" w:cs="宋体" w:hint="eastAsia"/>
                <w:sz w:val="28"/>
                <w:szCs w:val="28"/>
              </w:rPr>
              <w:t>县区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pStyle w:val="a8"/>
              <w:spacing w:after="0" w:line="400" w:lineRule="exact"/>
              <w:ind w:firstLineChars="0" w:firstLine="0"/>
              <w:jc w:val="center"/>
              <w:rPr>
                <w:rFonts w:ascii="宋体" w:hAnsi="宋体" w:cs="宋体"/>
                <w:sz w:val="28"/>
                <w:szCs w:val="28"/>
              </w:rPr>
            </w:pPr>
            <w:r w:rsidRPr="00C57C14">
              <w:rPr>
                <w:rFonts w:ascii="宋体" w:hAnsi="宋体" w:cs="宋体" w:hint="eastAsia"/>
                <w:sz w:val="28"/>
                <w:szCs w:val="28"/>
              </w:rPr>
              <w:t>班级数（个）</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spacing w:after="0" w:line="400" w:lineRule="exact"/>
              <w:jc w:val="center"/>
              <w:rPr>
                <w:rFonts w:ascii="宋体" w:hAnsi="宋体" w:cs="宋体"/>
                <w:kern w:val="2"/>
                <w:sz w:val="28"/>
                <w:szCs w:val="28"/>
              </w:rPr>
            </w:pPr>
            <w:r w:rsidRPr="00C57C14">
              <w:rPr>
                <w:rFonts w:ascii="宋体" w:hAnsi="宋体" w:cs="宋体" w:hint="eastAsia"/>
                <w:sz w:val="28"/>
                <w:szCs w:val="28"/>
              </w:rPr>
              <w:t>学生数</w:t>
            </w:r>
          </w:p>
          <w:p w:rsidR="0017026F" w:rsidRPr="00C57C14" w:rsidRDefault="0017026F" w:rsidP="00731C71">
            <w:pPr>
              <w:pStyle w:val="a8"/>
              <w:spacing w:after="0" w:line="400" w:lineRule="exact"/>
              <w:ind w:firstLineChars="0" w:firstLine="0"/>
              <w:jc w:val="center"/>
              <w:rPr>
                <w:rFonts w:ascii="宋体" w:hAnsi="宋体" w:cs="宋体"/>
                <w:sz w:val="28"/>
                <w:szCs w:val="28"/>
              </w:rPr>
            </w:pPr>
            <w:r w:rsidRPr="00C57C14">
              <w:rPr>
                <w:rFonts w:ascii="宋体" w:hAnsi="宋体" w:cs="宋体" w:hint="eastAsia"/>
                <w:sz w:val="28"/>
                <w:szCs w:val="28"/>
              </w:rPr>
              <w:t>（人）</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spacing w:after="0" w:line="400" w:lineRule="exact"/>
              <w:jc w:val="center"/>
              <w:rPr>
                <w:rFonts w:ascii="宋体" w:hAnsi="宋体" w:cs="宋体"/>
                <w:kern w:val="2"/>
                <w:sz w:val="28"/>
                <w:szCs w:val="28"/>
              </w:rPr>
            </w:pPr>
            <w:r w:rsidRPr="00C57C14">
              <w:rPr>
                <w:rFonts w:ascii="宋体" w:hAnsi="宋体" w:cs="宋体" w:hint="eastAsia"/>
                <w:sz w:val="28"/>
                <w:szCs w:val="28"/>
              </w:rPr>
              <w:t>教职工数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spacing w:after="0" w:line="400" w:lineRule="exact"/>
              <w:jc w:val="center"/>
              <w:rPr>
                <w:rFonts w:ascii="宋体" w:hAnsi="宋体" w:cs="宋体"/>
                <w:kern w:val="2"/>
                <w:sz w:val="28"/>
                <w:szCs w:val="28"/>
              </w:rPr>
            </w:pPr>
            <w:r w:rsidRPr="00C57C14">
              <w:rPr>
                <w:rFonts w:ascii="宋体" w:hAnsi="宋体" w:cs="宋体" w:hint="eastAsia"/>
                <w:sz w:val="28"/>
                <w:szCs w:val="28"/>
              </w:rPr>
              <w:t>拟达标</w:t>
            </w:r>
          </w:p>
          <w:p w:rsidR="0017026F" w:rsidRPr="00C57C14" w:rsidRDefault="0017026F" w:rsidP="00731C71">
            <w:pPr>
              <w:spacing w:after="0" w:line="400" w:lineRule="exact"/>
              <w:jc w:val="center"/>
              <w:rPr>
                <w:rFonts w:ascii="宋体" w:hAnsi="宋体" w:cs="宋体"/>
                <w:kern w:val="2"/>
                <w:sz w:val="28"/>
                <w:szCs w:val="28"/>
              </w:rPr>
            </w:pPr>
            <w:r w:rsidRPr="00C57C14">
              <w:rPr>
                <w:rFonts w:ascii="宋体" w:hAnsi="宋体" w:cs="宋体" w:hint="eastAsia"/>
                <w:sz w:val="28"/>
                <w:szCs w:val="28"/>
              </w:rPr>
              <w:t>年度</w:t>
            </w:r>
          </w:p>
        </w:tc>
      </w:tr>
      <w:tr w:rsidR="0017026F" w:rsidTr="00731C71">
        <w:trPr>
          <w:trHeight w:val="828"/>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adjustRightInd/>
              <w:snapToGrid/>
              <w:spacing w:after="0"/>
              <w:rPr>
                <w:rFonts w:ascii="宋体" w:hAnsi="宋体" w:cs="宋体"/>
                <w:sz w:val="28"/>
                <w:szCs w:val="28"/>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adjustRightInd/>
              <w:snapToGrid/>
              <w:spacing w:after="0"/>
              <w:rPr>
                <w:rFonts w:ascii="宋体" w:hAnsi="宋体" w:cs="宋体"/>
                <w:kern w:val="2"/>
                <w:sz w:val="28"/>
                <w:szCs w:val="2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adjustRightInd/>
              <w:snapToGrid/>
              <w:spacing w:after="0"/>
              <w:rPr>
                <w:rFonts w:ascii="宋体" w:hAnsi="宋体" w:cs="宋体"/>
                <w:kern w:val="2"/>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adjustRightInd/>
              <w:snapToGrid/>
              <w:spacing w:after="0"/>
              <w:rPr>
                <w:rFonts w:ascii="宋体" w:hAnsi="宋体" w:cs="宋体"/>
                <w:kern w:val="2"/>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adjustRightInd/>
              <w:snapToGrid/>
              <w:spacing w:after="0"/>
              <w:rPr>
                <w:rFonts w:ascii="宋体" w:hAnsi="宋体" w:cs="宋体"/>
                <w:kern w:val="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spacing w:after="0" w:line="400" w:lineRule="exact"/>
              <w:jc w:val="center"/>
              <w:rPr>
                <w:rFonts w:ascii="宋体" w:hAnsi="宋体" w:cs="宋体"/>
                <w:kern w:val="2"/>
                <w:sz w:val="28"/>
                <w:szCs w:val="28"/>
              </w:rPr>
            </w:pPr>
            <w:r w:rsidRPr="00C57C14">
              <w:rPr>
                <w:rFonts w:ascii="宋体" w:hAnsi="宋体" w:cs="宋体" w:hint="eastAsia"/>
                <w:sz w:val="28"/>
                <w:szCs w:val="28"/>
              </w:rPr>
              <w:t>合计</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spacing w:after="0" w:line="400" w:lineRule="exact"/>
              <w:jc w:val="center"/>
              <w:rPr>
                <w:rFonts w:ascii="宋体" w:hAnsi="宋体" w:cs="宋体"/>
                <w:kern w:val="2"/>
                <w:sz w:val="28"/>
                <w:szCs w:val="28"/>
              </w:rPr>
            </w:pPr>
            <w:r w:rsidRPr="00C57C14">
              <w:rPr>
                <w:rFonts w:ascii="宋体" w:hAnsi="宋体" w:cs="宋体" w:hint="eastAsia"/>
                <w:sz w:val="28"/>
                <w:szCs w:val="28"/>
              </w:rPr>
              <w:t>其中：在编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026F" w:rsidRPr="00C57C14" w:rsidRDefault="0017026F" w:rsidP="00731C71">
            <w:pPr>
              <w:adjustRightInd/>
              <w:snapToGrid/>
              <w:spacing w:after="0"/>
              <w:rPr>
                <w:rFonts w:ascii="宋体" w:hAnsi="宋体" w:cs="宋体"/>
                <w:kern w:val="2"/>
                <w:sz w:val="28"/>
                <w:szCs w:val="28"/>
              </w:rPr>
            </w:pPr>
          </w:p>
        </w:tc>
      </w:tr>
      <w:tr w:rsidR="0017026F" w:rsidRPr="00F25C58" w:rsidTr="00731C71">
        <w:trPr>
          <w:trHeight w:val="64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蕉城区霍童邑板小学办学点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2022年</w:t>
            </w:r>
          </w:p>
        </w:tc>
      </w:tr>
      <w:tr w:rsidR="0017026F" w:rsidRPr="00F25C58" w:rsidTr="00731C71">
        <w:trPr>
          <w:trHeight w:val="64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蕉城区漳湾马山小学办学点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蕉城区梅鹤小学办学点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蕉城区文峰小学办学点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蕉城区岩柄小学办学点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蕉城区黄家学校办学点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蕉城区第八中心小学办学点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蕉城区八都新楼小学办学点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蕉城区飞鸾上村小学办学点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蕉城区飞鸾下村小学办学点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蕉城区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kern w:val="2"/>
                <w:sz w:val="21"/>
                <w:szCs w:val="21"/>
              </w:rPr>
            </w:pPr>
            <w:r w:rsidRPr="00F25C58">
              <w:rPr>
                <w:rFonts w:ascii="宋体" w:eastAsia="宋体" w:hAnsi="宋体" w:cs="宋体" w:hint="eastAsia"/>
                <w:kern w:val="2"/>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霞浦县洋里小学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霞浦县上岐小学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ind w:firstLineChars="100" w:firstLine="210"/>
              <w:jc w:val="center"/>
              <w:rPr>
                <w:rFonts w:ascii="宋体" w:eastAsia="宋体" w:hAnsi="宋体"/>
                <w:kern w:val="2"/>
                <w:sz w:val="21"/>
                <w:szCs w:val="21"/>
              </w:rPr>
            </w:pPr>
            <w:r w:rsidRPr="00F25C58">
              <w:rPr>
                <w:rFonts w:ascii="宋体" w:eastAsia="宋体" w:hAnsi="宋体" w:hint="eastAsia"/>
                <w:kern w:val="2"/>
                <w:sz w:val="21"/>
                <w:szCs w:val="21"/>
              </w:rPr>
              <w:t>2022-2023年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霞浦县吕峡学校</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霞浦县高罗小学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霞浦县西胜民族小学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lastRenderedPageBreak/>
              <w:t>16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霞浦县盐田浒屿沃教学点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霞浦县里马小学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霞浦县林洋小学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霞浦县下岐小学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00"/>
              <w:jc w:val="center"/>
              <w:rPr>
                <w:rFonts w:ascii="宋体" w:eastAsia="宋体" w:hAnsi="宋体" w:cs="宋体"/>
                <w:sz w:val="21"/>
                <w:szCs w:val="21"/>
              </w:rPr>
            </w:pPr>
            <w:r w:rsidRPr="00F25C58">
              <w:rPr>
                <w:rFonts w:ascii="宋体" w:eastAsia="宋体" w:hAnsi="宋体" w:hint="eastAsia"/>
                <w:kern w:val="2"/>
                <w:sz w:val="21"/>
                <w:szCs w:val="21"/>
              </w:rPr>
              <w:t>2023-2024</w:t>
            </w:r>
            <w:r w:rsidRPr="00F25C58">
              <w:rPr>
                <w:rFonts w:ascii="宋体" w:eastAsia="宋体" w:hAnsi="宋体" w:cs="宋体" w:hint="eastAsia"/>
                <w:sz w:val="21"/>
                <w:szCs w:val="21"/>
              </w:rPr>
              <w:t>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霞浦县四门桥小学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00"/>
              <w:jc w:val="center"/>
              <w:rPr>
                <w:rFonts w:ascii="宋体" w:eastAsia="宋体" w:hAnsi="宋体" w:cs="宋体"/>
                <w:sz w:val="21"/>
                <w:szCs w:val="21"/>
              </w:rPr>
            </w:pPr>
            <w:r w:rsidRPr="00F25C58">
              <w:rPr>
                <w:rFonts w:ascii="宋体" w:eastAsia="宋体" w:hAnsi="宋体" w:hint="eastAsia"/>
                <w:kern w:val="2"/>
                <w:sz w:val="21"/>
                <w:szCs w:val="21"/>
              </w:rPr>
              <w:t>2023-2024</w:t>
            </w:r>
            <w:r w:rsidRPr="00F25C58">
              <w:rPr>
                <w:rFonts w:ascii="宋体" w:eastAsia="宋体" w:hAnsi="宋体" w:cs="宋体" w:hint="eastAsia"/>
                <w:sz w:val="21"/>
                <w:szCs w:val="21"/>
              </w:rPr>
              <w:t>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霞浦县传胪小学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霞浦县积石小学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霞浦县厚首小学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霞浦县盐田洋边教学点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霞浦县坂头小学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霞浦县渔洋里小学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ind w:firstLine="210"/>
              <w:jc w:val="center"/>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霞浦县渔洋垾小学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霞浦县东街头小学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29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霞浦县塔后小学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30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霞浦县谢墩小学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31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霞浦县赤壁小学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32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霞浦县延亭小学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33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霞浦县留金小学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34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霞浦县坡头小学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35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霞浦县茶岗民族小学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lastRenderedPageBreak/>
              <w:t>36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霞浦县玉山小学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37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霞浦县路口小学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38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霞浦县洋沙溪小学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39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霞浦县半路张小学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霞浦县前坡小学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bottom"/>
              <w:rPr>
                <w:rFonts w:ascii="宋体" w:eastAsia="宋体" w:hAnsi="宋体" w:cs="宋体"/>
                <w:color w:val="000000"/>
                <w:kern w:val="2"/>
                <w:sz w:val="21"/>
                <w:szCs w:val="21"/>
              </w:rPr>
            </w:pPr>
            <w:r w:rsidRPr="00F25C58">
              <w:rPr>
                <w:rFonts w:ascii="宋体" w:eastAsia="宋体" w:hAnsi="宋体" w:cs="宋体" w:hint="eastAsia"/>
                <w:color w:val="000000"/>
                <w:sz w:val="21"/>
                <w:szCs w:val="21"/>
              </w:rPr>
              <w:t>霞浦县西宅小学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kern w:val="2"/>
                <w:sz w:val="21"/>
                <w:szCs w:val="21"/>
              </w:rPr>
            </w:pPr>
            <w:r w:rsidRPr="00F25C58">
              <w:rPr>
                <w:rFonts w:ascii="宋体" w:eastAsia="宋体" w:hAnsi="宋体" w:cs="宋体" w:hint="eastAsia"/>
                <w:sz w:val="21"/>
                <w:szCs w:val="21"/>
              </w:rPr>
              <w:t>霞浦县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ind w:firstLine="210"/>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福安市湾坞镇半屿小学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福安市下白石镇顶头小学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福安市穆阳第二中心小学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福安市湾坞镇浮溪小学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福安市湾坞镇上洋小学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福安市下白石镇大洋小学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福安市城阳镇茶洋小学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49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福安市下白石镇外宅小学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50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福安市潭头镇太逢小学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51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福安市松罗乡洋西小学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52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福安市溪潭镇岳秀小学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53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福安市溪柄镇柏柱洋老区小学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lastRenderedPageBreak/>
              <w:t>54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福安市湾坞镇马头小学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55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福安市溪尾镇下邳小学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56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福安市下白石镇荷屿小学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57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福安市溪潭镇磻溪小学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58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福安市溪柄镇茜洋小学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59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福安市溪尾镇单屿小学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福安市下白石镇行洋小学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福安市潭头镇棠溪小学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福安市下白石秦坎小学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福安市甘棠镇奎住小学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福安市潭头镇锦桌头小学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福安市范坑乡蛇头小学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福安市溪潭镇芹洋小学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福安市甘棠镇洋中小学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福安市溪潭镇西隐小学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69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福安市晓阳镇南溪小学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70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福安市社口镇潘洋小学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lastRenderedPageBreak/>
              <w:t>71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福安市社口镇秀峰小学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72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福安市潭头镇下洋小学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73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福安市溪柄镇溪南小学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74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福安市湾坞镇深安小学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75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福安市坂中乡后门坪民族小学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76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福安市民族实验小学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77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福安市溪柄镇楼下小学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福安市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78</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s="宋体"/>
                <w:sz w:val="21"/>
                <w:szCs w:val="21"/>
              </w:rPr>
            </w:pPr>
            <w:r w:rsidRPr="00F25C58">
              <w:rPr>
                <w:rFonts w:ascii="宋体" w:eastAsia="宋体" w:hAnsi="宋体" w:hint="eastAsia"/>
                <w:color w:val="000000"/>
                <w:sz w:val="21"/>
                <w:szCs w:val="21"/>
              </w:rPr>
              <w:t>福鼎市赤溪小学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79</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s="宋体"/>
                <w:sz w:val="21"/>
                <w:szCs w:val="21"/>
              </w:rPr>
            </w:pPr>
            <w:r w:rsidRPr="00F25C58">
              <w:rPr>
                <w:rFonts w:ascii="宋体" w:eastAsia="宋体" w:hAnsi="宋体" w:hint="eastAsia"/>
                <w:color w:val="000000"/>
                <w:sz w:val="21"/>
                <w:szCs w:val="21"/>
              </w:rPr>
              <w:t>福鼎市西阳小学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80</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olor w:val="000000"/>
                <w:sz w:val="21"/>
                <w:szCs w:val="21"/>
              </w:rPr>
            </w:pPr>
            <w:r w:rsidRPr="00F25C58">
              <w:rPr>
                <w:rFonts w:ascii="宋体" w:eastAsia="宋体" w:hAnsi="宋体" w:hint="eastAsia"/>
                <w:color w:val="000000"/>
                <w:sz w:val="21"/>
                <w:szCs w:val="21"/>
              </w:rPr>
              <w:t>福鼎市湖林学校</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81</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s="宋体"/>
                <w:sz w:val="21"/>
                <w:szCs w:val="21"/>
              </w:rPr>
            </w:pPr>
            <w:r w:rsidRPr="00F25C58">
              <w:rPr>
                <w:rFonts w:ascii="宋体" w:eastAsia="宋体" w:hAnsi="宋体" w:hint="eastAsia"/>
                <w:color w:val="000000"/>
                <w:sz w:val="21"/>
                <w:szCs w:val="21"/>
              </w:rPr>
              <w:t>福鼎市徐陈小学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82</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s="宋体"/>
                <w:sz w:val="21"/>
                <w:szCs w:val="21"/>
              </w:rPr>
            </w:pPr>
            <w:r w:rsidRPr="00F25C58">
              <w:rPr>
                <w:rFonts w:ascii="宋体" w:eastAsia="宋体" w:hAnsi="宋体" w:hint="eastAsia"/>
                <w:color w:val="000000"/>
                <w:sz w:val="21"/>
                <w:szCs w:val="21"/>
              </w:rPr>
              <w:t>福鼎市天竹小学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83</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s="宋体"/>
                <w:sz w:val="21"/>
                <w:szCs w:val="21"/>
              </w:rPr>
            </w:pPr>
            <w:r w:rsidRPr="00F25C58">
              <w:rPr>
                <w:rFonts w:ascii="宋体" w:eastAsia="宋体" w:hAnsi="宋体" w:hint="eastAsia"/>
                <w:color w:val="000000"/>
                <w:sz w:val="21"/>
                <w:szCs w:val="21"/>
              </w:rPr>
              <w:t>福鼎市七蒲小学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84</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olor w:val="000000"/>
                <w:sz w:val="21"/>
                <w:szCs w:val="21"/>
              </w:rPr>
            </w:pPr>
            <w:r w:rsidRPr="00F25C58">
              <w:rPr>
                <w:rFonts w:ascii="宋体" w:eastAsia="宋体" w:hAnsi="宋体" w:hint="eastAsia"/>
                <w:color w:val="000000"/>
                <w:sz w:val="21"/>
                <w:szCs w:val="21"/>
              </w:rPr>
              <w:t>磻溪炉屯幼儿班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85</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s="宋体"/>
                <w:sz w:val="21"/>
                <w:szCs w:val="21"/>
              </w:rPr>
            </w:pPr>
            <w:r w:rsidRPr="00F25C58">
              <w:rPr>
                <w:rFonts w:ascii="宋体" w:eastAsia="宋体" w:hAnsi="宋体" w:hint="eastAsia"/>
                <w:color w:val="000000"/>
                <w:sz w:val="21"/>
                <w:szCs w:val="21"/>
              </w:rPr>
              <w:t>福鼎市沈青小学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86</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福鼎市深垅小学幼儿班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87</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s="宋体"/>
                <w:sz w:val="21"/>
                <w:szCs w:val="21"/>
              </w:rPr>
            </w:pPr>
            <w:r w:rsidRPr="00F25C58">
              <w:rPr>
                <w:rFonts w:ascii="宋体" w:eastAsia="宋体" w:hAnsi="宋体" w:hint="eastAsia"/>
                <w:color w:val="000000"/>
                <w:sz w:val="21"/>
                <w:szCs w:val="21"/>
              </w:rPr>
              <w:t>福鼎市档坪小学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88</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s="宋体"/>
                <w:sz w:val="21"/>
                <w:szCs w:val="21"/>
              </w:rPr>
            </w:pPr>
            <w:r w:rsidRPr="00F25C58">
              <w:rPr>
                <w:rFonts w:ascii="宋体" w:eastAsia="宋体" w:hAnsi="宋体" w:hint="eastAsia"/>
                <w:color w:val="000000"/>
                <w:sz w:val="21"/>
                <w:szCs w:val="21"/>
              </w:rPr>
              <w:t>福鼎市唐阳小学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89</w:t>
            </w:r>
          </w:p>
        </w:tc>
        <w:tc>
          <w:tcPr>
            <w:tcW w:w="2295" w:type="dxa"/>
            <w:tcBorders>
              <w:top w:val="single" w:sz="4" w:space="0" w:color="auto"/>
              <w:left w:val="single" w:sz="4" w:space="0" w:color="auto"/>
              <w:bottom w:val="single" w:sz="4" w:space="0" w:color="auto"/>
              <w:right w:val="single" w:sz="4" w:space="0" w:color="auto"/>
            </w:tcBorders>
            <w:vAlign w:val="center"/>
          </w:tcPr>
          <w:p w:rsidR="0017026F" w:rsidRPr="00F25C58" w:rsidRDefault="0017026F" w:rsidP="00731C71">
            <w:pPr>
              <w:spacing w:after="0"/>
              <w:rPr>
                <w:rFonts w:ascii="宋体" w:eastAsia="宋体" w:hAnsi="宋体" w:cs="宋体"/>
                <w:sz w:val="21"/>
                <w:szCs w:val="21"/>
              </w:rPr>
            </w:pPr>
            <w:r w:rsidRPr="00F25C58">
              <w:rPr>
                <w:rFonts w:ascii="宋体" w:eastAsia="宋体" w:hAnsi="宋体" w:hint="eastAsia"/>
                <w:color w:val="000000"/>
                <w:sz w:val="21"/>
                <w:szCs w:val="21"/>
              </w:rPr>
              <w:t>福鼎市广化小学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sz w:val="21"/>
                <w:szCs w:val="21"/>
              </w:rPr>
            </w:pPr>
            <w:r w:rsidRPr="00F25C58">
              <w:rPr>
                <w:rFonts w:ascii="宋体" w:eastAsia="宋体" w:hAnsi="宋体" w:cs="宋体" w:hint="eastAsia"/>
                <w:sz w:val="21"/>
                <w:szCs w:val="21"/>
              </w:rPr>
              <w:t>福鼎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lastRenderedPageBreak/>
              <w:t>90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古田县杉洋岭里小学办学点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55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91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古田县平湖钱坂小学办学点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92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古田县吉巷薛后小学办学点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93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古田县大桥瑞岩小学办学点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826"/>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94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古田县城东桃溪小学办学点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710"/>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95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古田县平湖富达小学办学点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92"/>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96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古田县鹤塘溪边小学办学点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702"/>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97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古田县吉巷韦后小学办学点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98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古田县杉洋坂斗小学办学点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736"/>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99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古田县大桥宅里小学办学点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100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古田县城东利洋小学办学点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742"/>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101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古田县吉巷兰溪小学办学点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102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古田县吉巷北墩小学办学点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748"/>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103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古田县泮洋凤竹小学办学点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702"/>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104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古田县卓洋秀峰小学办学点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99"/>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105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古田县城西下洋小学办学点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709"/>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106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古田县城东仕坂小学办学点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91"/>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lastRenderedPageBreak/>
              <w:t>107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古田县吉巷前洋坂小学办学点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700"/>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108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古田县吉巷石床小学办学点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96"/>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109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古田县大桥福和小学办学点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古田县凤埔西溪小学办学点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730"/>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古田县大桥上珍山小学办学点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712"/>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古田县吉巷前垅小学办学点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94"/>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古田县城东坑里小学办学点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704"/>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古田县大桥中村小学办学点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86"/>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古田县黄田三保小学办学点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710"/>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古田县杉洋善德小学办学点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92"/>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古田县黄田双坑小学办学点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702"/>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olor w:val="000000"/>
                <w:sz w:val="21"/>
                <w:szCs w:val="21"/>
              </w:rPr>
            </w:pPr>
            <w:r w:rsidRPr="00F25C58">
              <w:rPr>
                <w:rFonts w:ascii="宋体" w:eastAsia="宋体" w:hAnsi="宋体" w:hint="eastAsia"/>
                <w:color w:val="000000"/>
                <w:sz w:val="21"/>
                <w:szCs w:val="21"/>
              </w:rPr>
              <w:t>古田县卓洋林前小学办学点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rPr>
                <w:rFonts w:ascii="宋体" w:eastAsia="宋体" w:hAnsi="宋体"/>
                <w:sz w:val="21"/>
                <w:szCs w:val="21"/>
              </w:rPr>
            </w:pPr>
            <w:r w:rsidRPr="00F25C58">
              <w:rPr>
                <w:rFonts w:ascii="宋体" w:eastAsia="宋体" w:hAnsi="宋体" w:hint="eastAsia"/>
                <w:sz w:val="21"/>
                <w:szCs w:val="21"/>
              </w:rPr>
              <w:t>古田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119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周宁县玛坑乡中心园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120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sz w:val="21"/>
                <w:szCs w:val="21"/>
              </w:rPr>
            </w:pPr>
            <w:r w:rsidRPr="00F25C58">
              <w:rPr>
                <w:rFonts w:ascii="宋体" w:eastAsia="宋体" w:hAnsi="宋体" w:cs="宋体" w:hint="eastAsia"/>
                <w:sz w:val="21"/>
                <w:szCs w:val="21"/>
              </w:rPr>
              <w:t>周宁县咸村第二中心幼儿园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121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周宁县泗桥乡赤岩小学附设班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122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周宁县玛坑乡杉洋小学附设班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123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周宁县纯池三门桥小学附设班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lastRenderedPageBreak/>
              <w:t>124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周宁县李墩黄埔小学附设班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rPr>
                <w:rFonts w:ascii="宋体" w:eastAsia="宋体" w:hAnsi="宋体" w:cs="宋体"/>
                <w:sz w:val="21"/>
                <w:szCs w:val="21"/>
              </w:rPr>
            </w:pPr>
            <w:r w:rsidRPr="00F25C58">
              <w:rPr>
                <w:rFonts w:ascii="宋体" w:eastAsia="宋体" w:hAnsi="宋体" w:cs="宋体" w:hint="eastAsia"/>
                <w:sz w:val="21"/>
                <w:szCs w:val="21"/>
              </w:rPr>
              <w:t>周宁县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djustRightInd/>
              <w:snapToGrid/>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125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sz w:val="21"/>
                <w:szCs w:val="21"/>
              </w:rPr>
            </w:pPr>
            <w:r w:rsidRPr="00F25C58">
              <w:rPr>
                <w:rFonts w:ascii="宋体" w:eastAsia="宋体" w:hAnsi="宋体" w:cs="宋体" w:hint="eastAsia"/>
                <w:sz w:val="21"/>
                <w:szCs w:val="21"/>
              </w:rPr>
              <w:t>柘荣县乍洋石山教学点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sz w:val="21"/>
                <w:szCs w:val="21"/>
              </w:rPr>
            </w:pPr>
            <w:r w:rsidRPr="00F25C58">
              <w:rPr>
                <w:rFonts w:ascii="宋体" w:eastAsia="宋体" w:hAnsi="宋体" w:cs="宋体" w:hint="eastAsia"/>
                <w:sz w:val="21"/>
                <w:szCs w:val="21"/>
              </w:rPr>
              <w:t>柘荣县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ind w:firstLine="28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ind w:firstLine="280"/>
              <w:rPr>
                <w:rFonts w:ascii="宋体" w:eastAsia="宋体" w:hAnsi="宋体" w:cs="宋体"/>
                <w:sz w:val="21"/>
                <w:szCs w:val="21"/>
              </w:rPr>
            </w:pPr>
            <w:r w:rsidRPr="00F25C58">
              <w:rPr>
                <w:rFonts w:ascii="宋体" w:eastAsia="宋体" w:hAnsi="宋体" w:cs="宋体" w:hint="eastAsia"/>
                <w:sz w:val="21"/>
                <w:szCs w:val="21"/>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ind w:firstLine="280"/>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ind w:firstLine="280"/>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126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rPr>
                <w:rFonts w:ascii="宋体" w:eastAsia="宋体" w:hAnsi="宋体"/>
                <w:kern w:val="2"/>
                <w:sz w:val="21"/>
                <w:szCs w:val="21"/>
              </w:rPr>
            </w:pPr>
            <w:r w:rsidRPr="00F25C58">
              <w:rPr>
                <w:rFonts w:ascii="宋体" w:eastAsia="宋体" w:hAnsi="宋体" w:hint="eastAsia"/>
                <w:sz w:val="21"/>
                <w:szCs w:val="21"/>
              </w:rPr>
              <w:t>寿宁县西浦小学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rPr>
                <w:rFonts w:ascii="宋体" w:eastAsia="宋体" w:hAnsi="宋体"/>
                <w:kern w:val="2"/>
                <w:sz w:val="21"/>
                <w:szCs w:val="21"/>
              </w:rPr>
            </w:pPr>
            <w:r w:rsidRPr="00F25C58">
              <w:rPr>
                <w:rFonts w:ascii="宋体" w:eastAsia="宋体" w:hAnsi="宋体" w:hint="eastAsia"/>
                <w:sz w:val="21"/>
                <w:szCs w:val="21"/>
              </w:rPr>
              <w:t>寿宁县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127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rPr>
                <w:rFonts w:ascii="宋体" w:eastAsia="宋体" w:hAnsi="宋体"/>
                <w:kern w:val="2"/>
                <w:sz w:val="21"/>
                <w:szCs w:val="21"/>
              </w:rPr>
            </w:pPr>
            <w:r w:rsidRPr="00F25C58">
              <w:rPr>
                <w:rFonts w:ascii="宋体" w:eastAsia="宋体" w:hAnsi="宋体" w:hint="eastAsia"/>
                <w:sz w:val="21"/>
                <w:szCs w:val="21"/>
              </w:rPr>
              <w:t>寿宁县洋边小学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rPr>
                <w:rFonts w:ascii="宋体" w:eastAsia="宋体" w:hAnsi="宋体"/>
                <w:kern w:val="2"/>
                <w:sz w:val="21"/>
                <w:szCs w:val="21"/>
              </w:rPr>
            </w:pPr>
            <w:r w:rsidRPr="00F25C58">
              <w:rPr>
                <w:rFonts w:ascii="宋体" w:eastAsia="宋体" w:hAnsi="宋体" w:hint="eastAsia"/>
                <w:sz w:val="21"/>
                <w:szCs w:val="21"/>
              </w:rPr>
              <w:t>寿宁县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128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rPr>
                <w:rFonts w:ascii="宋体" w:eastAsia="宋体" w:hAnsi="宋体"/>
                <w:kern w:val="2"/>
                <w:sz w:val="21"/>
                <w:szCs w:val="21"/>
              </w:rPr>
            </w:pPr>
            <w:r w:rsidRPr="00F25C58">
              <w:rPr>
                <w:rFonts w:ascii="宋体" w:eastAsia="宋体" w:hAnsi="宋体" w:hint="eastAsia"/>
                <w:sz w:val="21"/>
                <w:szCs w:val="21"/>
              </w:rPr>
              <w:t>寿宁县大石小学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rPr>
                <w:rFonts w:ascii="宋体" w:eastAsia="宋体" w:hAnsi="宋体"/>
                <w:kern w:val="2"/>
                <w:sz w:val="21"/>
                <w:szCs w:val="21"/>
              </w:rPr>
            </w:pPr>
            <w:r w:rsidRPr="00F25C58">
              <w:rPr>
                <w:rFonts w:ascii="宋体" w:eastAsia="宋体" w:hAnsi="宋体" w:hint="eastAsia"/>
                <w:sz w:val="21"/>
                <w:szCs w:val="21"/>
              </w:rPr>
              <w:t>寿宁县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129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rPr>
                <w:rFonts w:ascii="宋体" w:eastAsia="宋体" w:hAnsi="宋体"/>
                <w:kern w:val="2"/>
                <w:sz w:val="21"/>
                <w:szCs w:val="21"/>
              </w:rPr>
            </w:pPr>
            <w:r w:rsidRPr="00F25C58">
              <w:rPr>
                <w:rFonts w:ascii="宋体" w:eastAsia="宋体" w:hAnsi="宋体" w:hint="eastAsia"/>
                <w:sz w:val="21"/>
                <w:szCs w:val="21"/>
              </w:rPr>
              <w:t>寿宁县长溪小学</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rPr>
                <w:rFonts w:ascii="宋体" w:eastAsia="宋体" w:hAnsi="宋体"/>
                <w:kern w:val="2"/>
                <w:sz w:val="21"/>
                <w:szCs w:val="21"/>
              </w:rPr>
            </w:pPr>
            <w:r w:rsidRPr="00F25C58">
              <w:rPr>
                <w:rFonts w:ascii="宋体" w:eastAsia="宋体" w:hAnsi="宋体" w:hint="eastAsia"/>
                <w:sz w:val="21"/>
                <w:szCs w:val="21"/>
              </w:rPr>
              <w:t>寿宁县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autoSpaceDE w:val="0"/>
              <w:spacing w:after="0" w:line="400" w:lineRule="exact"/>
              <w:jc w:val="center"/>
              <w:rPr>
                <w:rFonts w:ascii="宋体" w:eastAsia="宋体" w:hAnsi="宋体"/>
                <w:kern w:val="2"/>
                <w:sz w:val="21"/>
                <w:szCs w:val="21"/>
              </w:rPr>
            </w:pPr>
            <w:r w:rsidRPr="00F25C58">
              <w:rPr>
                <w:rFonts w:ascii="宋体" w:eastAsia="宋体" w:hAnsi="宋体" w:hint="eastAsia"/>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屏南县代溪镇玉洋学前班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屏南县棠口镇仕洋学前班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屏南县长桥镇新乡学前班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屏南县长桥镇前高溪学前班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屏南县长桥镇前高溪学前班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2022年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屏南县代溪镇北圪学前班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屏南县代溪镇康里学前班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屏南县岭下乡富竹学前班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138</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屏南县棠口镇漈头学前班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2023年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139</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屏南县代溪镇忠洋学前班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140</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屏南县棠口镇西村学前班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lastRenderedPageBreak/>
              <w:t>141</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屏南县熙岭乡龙潭学前班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142</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屏南县长桥镇官洋学前班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2024年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143</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屏南县熙岭乡乾头学前班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144</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屏南县甘棠乡小梨洋学前班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145</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屏南县甘棠乡际下学前班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146</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屏南县双溪镇山头学前班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2025年</w:t>
            </w:r>
          </w:p>
        </w:tc>
      </w:tr>
      <w:tr w:rsidR="0017026F" w:rsidRPr="00F25C58" w:rsidTr="00731C71">
        <w:trPr>
          <w:trHeight w:val="653"/>
        </w:trPr>
        <w:tc>
          <w:tcPr>
            <w:tcW w:w="533"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kern w:val="2"/>
                <w:sz w:val="21"/>
                <w:szCs w:val="21"/>
              </w:rPr>
            </w:pPr>
            <w:r w:rsidRPr="00F25C58">
              <w:rPr>
                <w:rFonts w:ascii="宋体" w:eastAsia="宋体" w:hAnsi="宋体" w:cs="宋体" w:hint="eastAsia"/>
                <w:kern w:val="2"/>
                <w:sz w:val="21"/>
                <w:szCs w:val="21"/>
              </w:rPr>
              <w:t>147</w:t>
            </w:r>
          </w:p>
        </w:tc>
        <w:tc>
          <w:tcPr>
            <w:tcW w:w="2295"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屏南县熙岭乡岭里学前班</w:t>
            </w:r>
          </w:p>
        </w:tc>
        <w:tc>
          <w:tcPr>
            <w:tcW w:w="966"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rPr>
                <w:rFonts w:ascii="宋体" w:eastAsia="宋体" w:hAnsi="宋体" w:cs="宋体"/>
                <w:color w:val="000000"/>
                <w:sz w:val="21"/>
                <w:szCs w:val="21"/>
              </w:rPr>
            </w:pPr>
            <w:r w:rsidRPr="00F25C58">
              <w:rPr>
                <w:rFonts w:ascii="宋体" w:eastAsia="宋体" w:hAnsi="宋体" w:cs="仿宋" w:hint="eastAsia"/>
                <w:color w:val="000000"/>
                <w:sz w:val="21"/>
                <w:szCs w:val="21"/>
              </w:rPr>
              <w:t>屏南县</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color w:val="000000"/>
                <w:sz w:val="21"/>
                <w:szCs w:val="21"/>
              </w:rPr>
            </w:pPr>
            <w:r w:rsidRPr="00F25C58">
              <w:rPr>
                <w:rFonts w:ascii="宋体" w:eastAsia="宋体" w:hAnsi="宋体" w:cs="宋体" w:hint="eastAsia"/>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line="400" w:lineRule="exact"/>
              <w:jc w:val="center"/>
              <w:rPr>
                <w:rFonts w:ascii="宋体" w:eastAsia="宋体" w:hAnsi="宋体" w:cs="宋体"/>
                <w:sz w:val="21"/>
                <w:szCs w:val="21"/>
              </w:rPr>
            </w:pPr>
            <w:r w:rsidRPr="00F25C58">
              <w:rPr>
                <w:rFonts w:ascii="宋体" w:eastAsia="宋体" w:hAnsi="宋体" w:cs="宋体"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026F" w:rsidRPr="00F25C58" w:rsidRDefault="0017026F" w:rsidP="00731C71">
            <w:pPr>
              <w:spacing w:after="0"/>
              <w:jc w:val="center"/>
              <w:textAlignment w:val="center"/>
              <w:rPr>
                <w:rFonts w:ascii="宋体" w:eastAsia="宋体" w:hAnsi="宋体" w:cs="仿宋"/>
                <w:color w:val="000000"/>
                <w:sz w:val="21"/>
                <w:szCs w:val="21"/>
              </w:rPr>
            </w:pPr>
            <w:r w:rsidRPr="00F25C58">
              <w:rPr>
                <w:rFonts w:ascii="宋体" w:eastAsia="宋体" w:hAnsi="宋体" w:cs="仿宋" w:hint="eastAsia"/>
                <w:color w:val="000000"/>
                <w:sz w:val="21"/>
                <w:szCs w:val="21"/>
              </w:rPr>
              <w:t>2025年</w:t>
            </w:r>
          </w:p>
        </w:tc>
      </w:tr>
    </w:tbl>
    <w:p w:rsidR="0017026F" w:rsidRPr="00F25C58" w:rsidRDefault="0017026F" w:rsidP="0017026F">
      <w:pPr>
        <w:spacing w:line="400" w:lineRule="exact"/>
        <w:rPr>
          <w:rFonts w:ascii="宋体" w:eastAsia="宋体" w:hAnsi="宋体" w:cs="宋体"/>
          <w:kern w:val="2"/>
          <w:sz w:val="21"/>
          <w:szCs w:val="21"/>
        </w:rPr>
      </w:pPr>
    </w:p>
    <w:p w:rsidR="00A62C07" w:rsidRDefault="00A62C07"/>
    <w:sectPr w:rsidR="00A62C07" w:rsidSect="00A62C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61035"/>
    <w:multiLevelType w:val="singleLevel"/>
    <w:tmpl w:val="2AF61035"/>
    <w:lvl w:ilvl="0">
      <w:start w:val="1"/>
      <w:numFmt w:val="chineseCounting"/>
      <w:suff w:val="nothing"/>
      <w:lvlText w:val="%1、"/>
      <w:lvlJc w:val="left"/>
      <w:rPr>
        <w:rFonts w:hint="eastAsia"/>
      </w:rPr>
    </w:lvl>
  </w:abstractNum>
  <w:abstractNum w:abstractNumId="1">
    <w:nsid w:val="7E5E2C68"/>
    <w:multiLevelType w:val="singleLevel"/>
    <w:tmpl w:val="2A90467E"/>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026F"/>
    <w:rsid w:val="0017026F"/>
    <w:rsid w:val="00A62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6F"/>
    <w:pPr>
      <w:adjustRightInd w:val="0"/>
      <w:snapToGrid w:val="0"/>
      <w:spacing w:after="200" w:line="600" w:lineRule="exact"/>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17026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7026F"/>
    <w:rPr>
      <w:rFonts w:ascii="Tahoma" w:eastAsia="微软雅黑" w:hAnsi="Tahoma" w:cs="Times New Roman"/>
      <w:kern w:val="0"/>
      <w:sz w:val="18"/>
      <w:szCs w:val="18"/>
    </w:rPr>
  </w:style>
  <w:style w:type="paragraph" w:styleId="a4">
    <w:name w:val="footer"/>
    <w:basedOn w:val="a"/>
    <w:link w:val="Char0"/>
    <w:uiPriority w:val="99"/>
    <w:unhideWhenUsed/>
    <w:qFormat/>
    <w:rsid w:val="0017026F"/>
    <w:pPr>
      <w:tabs>
        <w:tab w:val="center" w:pos="4153"/>
        <w:tab w:val="right" w:pos="8306"/>
      </w:tabs>
    </w:pPr>
    <w:rPr>
      <w:sz w:val="18"/>
      <w:szCs w:val="18"/>
    </w:rPr>
  </w:style>
  <w:style w:type="character" w:customStyle="1" w:styleId="Char0">
    <w:name w:val="页脚 Char"/>
    <w:basedOn w:val="a0"/>
    <w:link w:val="a4"/>
    <w:uiPriority w:val="99"/>
    <w:qFormat/>
    <w:rsid w:val="0017026F"/>
    <w:rPr>
      <w:rFonts w:ascii="Tahoma" w:eastAsia="微软雅黑" w:hAnsi="Tahoma" w:cs="Times New Roman"/>
      <w:kern w:val="0"/>
      <w:sz w:val="18"/>
      <w:szCs w:val="18"/>
    </w:rPr>
  </w:style>
  <w:style w:type="paragraph" w:styleId="a5">
    <w:name w:val="Normal (Web)"/>
    <w:basedOn w:val="a"/>
    <w:qFormat/>
    <w:rsid w:val="0017026F"/>
    <w:pPr>
      <w:adjustRightInd/>
      <w:snapToGrid/>
      <w:spacing w:before="100" w:beforeAutospacing="1" w:after="100" w:afterAutospacing="1"/>
    </w:pPr>
    <w:rPr>
      <w:rFonts w:ascii="Calibri" w:eastAsia="宋体" w:hAnsi="Calibri"/>
      <w:sz w:val="24"/>
    </w:rPr>
  </w:style>
  <w:style w:type="paragraph" w:customStyle="1" w:styleId="Char1">
    <w:name w:val=" Char1"/>
    <w:basedOn w:val="a"/>
    <w:rsid w:val="0017026F"/>
    <w:pPr>
      <w:widowControl w:val="0"/>
      <w:tabs>
        <w:tab w:val="left" w:pos="0"/>
      </w:tabs>
      <w:adjustRightInd/>
      <w:snapToGrid/>
      <w:spacing w:after="0" w:line="360" w:lineRule="auto"/>
      <w:jc w:val="both"/>
    </w:pPr>
    <w:rPr>
      <w:rFonts w:ascii="Times New Roman" w:eastAsia="宋体" w:hAnsi="Times New Roman"/>
      <w:kern w:val="2"/>
      <w:sz w:val="24"/>
      <w:szCs w:val="24"/>
    </w:rPr>
  </w:style>
  <w:style w:type="paragraph" w:styleId="a6">
    <w:name w:val="List Paragraph"/>
    <w:basedOn w:val="a"/>
    <w:uiPriority w:val="34"/>
    <w:unhideWhenUsed/>
    <w:qFormat/>
    <w:rsid w:val="0017026F"/>
    <w:pPr>
      <w:widowControl w:val="0"/>
      <w:adjustRightInd/>
      <w:snapToGrid/>
      <w:spacing w:after="0"/>
      <w:ind w:firstLineChars="200" w:firstLine="420"/>
      <w:jc w:val="both"/>
    </w:pPr>
    <w:rPr>
      <w:rFonts w:ascii="Calibri" w:eastAsia="宋体" w:hAnsi="Calibri"/>
      <w:kern w:val="2"/>
      <w:sz w:val="21"/>
      <w:szCs w:val="24"/>
    </w:rPr>
  </w:style>
  <w:style w:type="paragraph" w:customStyle="1" w:styleId="Char2">
    <w:name w:val="Char"/>
    <w:basedOn w:val="a"/>
    <w:qFormat/>
    <w:rsid w:val="0017026F"/>
    <w:pPr>
      <w:adjustRightInd/>
      <w:snapToGrid/>
      <w:spacing w:after="160" w:line="240" w:lineRule="exact"/>
    </w:pPr>
    <w:rPr>
      <w:rFonts w:ascii="Arial" w:eastAsia="Times New Roman" w:hAnsi="Arial" w:cs="Verdana"/>
      <w:b/>
      <w:sz w:val="24"/>
      <w:szCs w:val="24"/>
      <w:lang w:eastAsia="en-US"/>
    </w:rPr>
  </w:style>
  <w:style w:type="paragraph" w:styleId="a7">
    <w:name w:val="Body Text"/>
    <w:basedOn w:val="a"/>
    <w:link w:val="Char3"/>
    <w:uiPriority w:val="99"/>
    <w:semiHidden/>
    <w:unhideWhenUsed/>
    <w:qFormat/>
    <w:rsid w:val="0017026F"/>
    <w:pPr>
      <w:spacing w:after="120"/>
    </w:pPr>
  </w:style>
  <w:style w:type="character" w:customStyle="1" w:styleId="Char3">
    <w:name w:val="正文文本 Char"/>
    <w:basedOn w:val="a0"/>
    <w:link w:val="a7"/>
    <w:uiPriority w:val="99"/>
    <w:semiHidden/>
    <w:rsid w:val="0017026F"/>
    <w:rPr>
      <w:rFonts w:ascii="Tahoma" w:eastAsia="微软雅黑" w:hAnsi="Tahoma" w:cs="Times New Roman"/>
      <w:kern w:val="0"/>
      <w:sz w:val="22"/>
    </w:rPr>
  </w:style>
  <w:style w:type="paragraph" w:styleId="a8">
    <w:name w:val="Body Text First Indent"/>
    <w:basedOn w:val="a7"/>
    <w:link w:val="Char4"/>
    <w:unhideWhenUsed/>
    <w:qFormat/>
    <w:rsid w:val="0017026F"/>
    <w:pPr>
      <w:widowControl w:val="0"/>
      <w:adjustRightInd/>
      <w:snapToGrid/>
      <w:ind w:firstLineChars="100" w:firstLine="420"/>
      <w:jc w:val="both"/>
    </w:pPr>
    <w:rPr>
      <w:rFonts w:ascii="Calibri" w:eastAsia="宋体" w:hAnsi="Calibri"/>
      <w:kern w:val="2"/>
      <w:sz w:val="21"/>
    </w:rPr>
  </w:style>
  <w:style w:type="character" w:customStyle="1" w:styleId="Char4">
    <w:name w:val="正文首行缩进 Char"/>
    <w:basedOn w:val="Char3"/>
    <w:link w:val="a8"/>
    <w:rsid w:val="0017026F"/>
    <w:rPr>
      <w:rFonts w:ascii="Calibri" w:eastAsia="宋体" w:hAnsi="Calibri"/>
    </w:rPr>
  </w:style>
  <w:style w:type="paragraph" w:styleId="a9">
    <w:name w:val="Balloon Text"/>
    <w:basedOn w:val="a"/>
    <w:link w:val="Char5"/>
    <w:uiPriority w:val="99"/>
    <w:semiHidden/>
    <w:unhideWhenUsed/>
    <w:qFormat/>
    <w:rsid w:val="0017026F"/>
    <w:pPr>
      <w:spacing w:after="0"/>
    </w:pPr>
    <w:rPr>
      <w:sz w:val="18"/>
      <w:szCs w:val="18"/>
    </w:rPr>
  </w:style>
  <w:style w:type="character" w:customStyle="1" w:styleId="Char5">
    <w:name w:val="批注框文本 Char"/>
    <w:basedOn w:val="a0"/>
    <w:link w:val="a9"/>
    <w:uiPriority w:val="99"/>
    <w:semiHidden/>
    <w:rsid w:val="0017026F"/>
    <w:rPr>
      <w:rFonts w:ascii="Tahoma" w:eastAsia="微软雅黑" w:hAnsi="Tahoma" w:cs="Times New Roman"/>
      <w:kern w:val="0"/>
      <w:sz w:val="18"/>
      <w:szCs w:val="18"/>
    </w:rPr>
  </w:style>
  <w:style w:type="table" w:styleId="aa">
    <w:name w:val="Table Grid"/>
    <w:basedOn w:val="a1"/>
    <w:uiPriority w:val="59"/>
    <w:qFormat/>
    <w:rsid w:val="0017026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Char6"/>
    <w:unhideWhenUsed/>
    <w:rsid w:val="0017026F"/>
    <w:pPr>
      <w:spacing w:after="120"/>
      <w:ind w:leftChars="200" w:left="420"/>
    </w:pPr>
  </w:style>
  <w:style w:type="character" w:customStyle="1" w:styleId="Char6">
    <w:name w:val="正文文本缩进 Char"/>
    <w:basedOn w:val="a0"/>
    <w:link w:val="ab"/>
    <w:rsid w:val="0017026F"/>
    <w:rPr>
      <w:rFonts w:ascii="Tahoma" w:eastAsia="微软雅黑" w:hAnsi="Tahoma" w:cs="Times New Roman"/>
      <w:kern w:val="0"/>
      <w:sz w:val="22"/>
    </w:rPr>
  </w:style>
  <w:style w:type="paragraph" w:styleId="ac">
    <w:name w:val="Date"/>
    <w:basedOn w:val="a"/>
    <w:next w:val="a"/>
    <w:link w:val="Char7"/>
    <w:uiPriority w:val="99"/>
    <w:semiHidden/>
    <w:unhideWhenUsed/>
    <w:rsid w:val="0017026F"/>
    <w:pPr>
      <w:ind w:leftChars="2500" w:left="100"/>
    </w:pPr>
  </w:style>
  <w:style w:type="character" w:customStyle="1" w:styleId="Char7">
    <w:name w:val="日期 Char"/>
    <w:basedOn w:val="a0"/>
    <w:link w:val="ac"/>
    <w:uiPriority w:val="99"/>
    <w:semiHidden/>
    <w:rsid w:val="0017026F"/>
    <w:rPr>
      <w:rFonts w:ascii="Tahoma" w:eastAsia="微软雅黑" w:hAnsi="Tahoma" w:cs="Times New Roman"/>
      <w:kern w:val="0"/>
      <w:sz w:val="22"/>
    </w:rPr>
  </w:style>
  <w:style w:type="character" w:customStyle="1" w:styleId="line">
    <w:name w:val="line"/>
    <w:basedOn w:val="a0"/>
    <w:rsid w:val="001702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2022-11-24T08:49:00Z</dcterms:created>
  <dcterms:modified xsi:type="dcterms:W3CDTF">2022-11-24T08:50:00Z</dcterms:modified>
</cp:coreProperties>
</file>